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4046" w14:textId="77777777" w:rsidR="009A7A2A" w:rsidRPr="00367B35" w:rsidRDefault="00000000">
      <w:pPr>
        <w:pStyle w:val="BodyText"/>
        <w:ind w:left="2446"/>
        <w:rPr>
          <w:rFonts w:ascii="Times New Roman"/>
          <w:sz w:val="16"/>
          <w:szCs w:val="16"/>
        </w:rPr>
      </w:pPr>
      <w:r w:rsidRPr="00367B35">
        <w:rPr>
          <w:rFonts w:ascii="Times New Roman"/>
          <w:noProof/>
          <w:sz w:val="16"/>
          <w:szCs w:val="16"/>
          <w:lang w:val="ru"/>
        </w:rPr>
        <w:drawing>
          <wp:inline distT="0" distB="0" distL="0" distR="0" wp14:anchorId="61FE650D" wp14:editId="77778580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A0EF" w14:textId="77777777" w:rsidR="009A7A2A" w:rsidRPr="00367B35" w:rsidRDefault="00000000">
      <w:pPr>
        <w:pStyle w:val="Title"/>
        <w:spacing w:line="249" w:lineRule="auto"/>
        <w:rPr>
          <w:sz w:val="40"/>
          <w:szCs w:val="40"/>
        </w:rPr>
      </w:pPr>
      <w:r w:rsidRPr="00367B35">
        <w:rPr>
          <w:color w:val="211F1F"/>
          <w:sz w:val="40"/>
          <w:szCs w:val="40"/>
          <w:lang w:val="ru"/>
        </w:rPr>
        <w:t>Программа продовольственной поддержки пожилых людей (SFMNP): ваучеры на фермерскую продукцию в 2025 г.</w:t>
      </w:r>
    </w:p>
    <w:p w14:paraId="6C77D30E" w14:textId="77777777" w:rsidR="009A7A2A" w:rsidRPr="00367B35" w:rsidRDefault="00000000">
      <w:pPr>
        <w:spacing w:before="22"/>
        <w:ind w:left="280" w:right="847"/>
        <w:rPr>
          <w:rFonts w:ascii="Arial"/>
          <w:sz w:val="18"/>
          <w:szCs w:val="18"/>
        </w:rPr>
      </w:pP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Ваучеры на продовольственную поддержку в 2025 г. будут выдаваться </w:t>
      </w:r>
      <w:r w:rsidRPr="00367B35">
        <w:rPr>
          <w:rFonts w:ascii="Arial" w:hAnsi="Arial"/>
          <w:b/>
          <w:bCs/>
          <w:color w:val="211F1F"/>
          <w:sz w:val="18"/>
          <w:szCs w:val="18"/>
          <w:lang w:val="ru"/>
        </w:rPr>
        <w:t>лично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 в офисе Филадельфийской корпорации по вопросам пожилых людей (PCA) и в партнерских центрах для пожилых с 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23 июня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 по 30 сентября. </w:t>
      </w:r>
      <w:r w:rsidRPr="00367B35">
        <w:rPr>
          <w:rFonts w:ascii="Arial" w:hAnsi="Arial"/>
          <w:b/>
          <w:bCs/>
          <w:color w:val="211F1F"/>
          <w:sz w:val="18"/>
          <w:szCs w:val="18"/>
          <w:lang w:val="ru"/>
        </w:rPr>
        <w:t xml:space="preserve">Количество ваучеров ограничено. 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Часы работы центров указаны на обороте. В 2025 г. участники программы могут получить 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по пять ваучеров номиналом $5.</w:t>
      </w:r>
      <w:r w:rsidRPr="00367B35">
        <w:rPr>
          <w:rFonts w:ascii="Arial" w:hAnsi="Arial"/>
          <w:color w:val="211F1F"/>
          <w:sz w:val="18"/>
          <w:szCs w:val="18"/>
          <w:lang w:val="ru"/>
        </w:rPr>
        <w:t xml:space="preserve"> </w:t>
      </w:r>
      <w:r w:rsidRPr="00367B35">
        <w:rPr>
          <w:rFonts w:ascii="Arial" w:hAnsi="Arial"/>
          <w:color w:val="211F1F"/>
          <w:sz w:val="18"/>
          <w:szCs w:val="18"/>
          <w:highlight w:val="yellow"/>
          <w:lang w:val="ru"/>
        </w:rPr>
        <w:t>Таким образом, максимальный общий номинал ваучеров: $25.</w:t>
      </w:r>
    </w:p>
    <w:p w14:paraId="4BE89EF2" w14:textId="77777777" w:rsidR="009A7A2A" w:rsidRPr="00367B35" w:rsidRDefault="009A7A2A">
      <w:pPr>
        <w:pStyle w:val="BodyText"/>
        <w:rPr>
          <w:sz w:val="18"/>
          <w:szCs w:val="16"/>
        </w:rPr>
      </w:pPr>
    </w:p>
    <w:p w14:paraId="36268241" w14:textId="77777777" w:rsidR="009A7A2A" w:rsidRPr="00367B35" w:rsidRDefault="00000000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 xml:space="preserve">Если вы хотите получить ваучер на фермерскую продукцию по программе SFMNP 2025, КАК МОЖНО СКОРЕЕ заполните соответствующее заявление в партнерском центре или офисе PCA. Необходимо </w:t>
      </w:r>
      <w:r w:rsidRPr="00367B35">
        <w:rPr>
          <w:rFonts w:ascii="Arial" w:hAnsi="Arial"/>
          <w:b/>
          <w:bCs/>
          <w:color w:val="211F1F"/>
          <w:sz w:val="20"/>
          <w:szCs w:val="18"/>
          <w:u w:val="single"/>
          <w:lang w:val="ru"/>
        </w:rPr>
        <w:t>личное присутствие</w:t>
      </w: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 xml:space="preserve">. </w:t>
      </w:r>
      <w:r w:rsidRPr="00367B35">
        <w:rPr>
          <w:rFonts w:ascii="Arial" w:hAnsi="Arial"/>
          <w:color w:val="211F1F"/>
          <w:sz w:val="20"/>
          <w:szCs w:val="18"/>
          <w:lang w:val="ru"/>
        </w:rPr>
        <w:t xml:space="preserve">Форма заявления доступна на нашем сайте: </w:t>
      </w:r>
      <w:hyperlink r:id="rId6">
        <w:r w:rsidR="009A7A2A" w:rsidRPr="00367B35">
          <w:rPr>
            <w:rFonts w:ascii="Arial" w:hAnsi="Arial"/>
            <w:color w:val="0000FF"/>
            <w:sz w:val="20"/>
            <w:szCs w:val="18"/>
            <w:u w:val="single"/>
            <w:lang w:val="ru"/>
          </w:rPr>
          <w:t>www.pcacares.org/produce</w:t>
        </w:r>
      </w:hyperlink>
      <w:r w:rsidRPr="00367B35">
        <w:rPr>
          <w:rFonts w:ascii="Arial" w:hAnsi="Arial"/>
          <w:color w:val="211F1F"/>
          <w:sz w:val="20"/>
          <w:szCs w:val="18"/>
          <w:lang w:val="ru"/>
        </w:rPr>
        <w:t xml:space="preserve">. Также вы можете запросить ее в центре выдачи или по эл. почте </w:t>
      </w:r>
      <w:hyperlink r:id="rId7">
        <w:r w:rsidR="009A7A2A" w:rsidRPr="00367B35">
          <w:rPr>
            <w:rFonts w:ascii="Arial" w:hAnsi="Arial"/>
            <w:color w:val="0000FF"/>
            <w:sz w:val="20"/>
            <w:szCs w:val="18"/>
            <w:u w:val="single"/>
            <w:lang w:val="ru"/>
          </w:rPr>
          <w:t>sfmnp@pcacares.org</w:t>
        </w:r>
      </w:hyperlink>
      <w:r w:rsidRPr="00367B35">
        <w:rPr>
          <w:rFonts w:ascii="Arial" w:hAnsi="Arial"/>
          <w:color w:val="211F1F"/>
          <w:sz w:val="20"/>
          <w:szCs w:val="18"/>
          <w:lang w:val="ru"/>
        </w:rPr>
        <w:t>.</w:t>
      </w:r>
    </w:p>
    <w:p w14:paraId="7E5FD75E" w14:textId="77777777" w:rsidR="009A7A2A" w:rsidRPr="00367B35" w:rsidRDefault="009A7A2A">
      <w:pPr>
        <w:pStyle w:val="BodyText"/>
        <w:spacing w:before="15"/>
        <w:rPr>
          <w:szCs w:val="16"/>
        </w:rPr>
      </w:pPr>
    </w:p>
    <w:p w14:paraId="3DD63699" w14:textId="77777777" w:rsidR="009A7A2A" w:rsidRPr="00367B35" w:rsidRDefault="00000000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367B35">
        <w:rPr>
          <w:color w:val="211F1F"/>
          <w:sz w:val="20"/>
          <w:szCs w:val="20"/>
          <w:lang w:val="ru"/>
        </w:rPr>
        <w:t>Необходимо ЗАПОЛНИТЬ ВСЕ ПОЛЯ ФОРМЫ. Сдать заявление можно тремя способами:</w:t>
      </w:r>
    </w:p>
    <w:p w14:paraId="5DF95263" w14:textId="77777777" w:rsidR="009A7A2A" w:rsidRPr="00367B3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367B35">
        <w:rPr>
          <w:color w:val="211F1F"/>
          <w:sz w:val="20"/>
          <w:szCs w:val="18"/>
          <w:lang w:val="ru"/>
        </w:rPr>
        <w:t xml:space="preserve">Лично в местном центре для пожилых </w:t>
      </w:r>
      <w:r w:rsidRPr="00367B35">
        <w:rPr>
          <w:b/>
          <w:bCs/>
          <w:i/>
          <w:iCs/>
          <w:color w:val="211F1F"/>
          <w:sz w:val="20"/>
          <w:szCs w:val="18"/>
          <w:highlight w:val="yellow"/>
          <w:lang w:val="ru"/>
        </w:rPr>
        <w:t>с 23 июня</w:t>
      </w:r>
      <w:r w:rsidRPr="00367B35">
        <w:rPr>
          <w:b/>
          <w:bCs/>
          <w:i/>
          <w:iCs/>
          <w:color w:val="211F1F"/>
          <w:sz w:val="20"/>
          <w:szCs w:val="18"/>
          <w:lang w:val="ru"/>
        </w:rPr>
        <w:t xml:space="preserve">. </w:t>
      </w:r>
      <w:r w:rsidRPr="00367B35">
        <w:rPr>
          <w:i/>
          <w:iCs/>
          <w:color w:val="211F1F"/>
          <w:sz w:val="20"/>
          <w:szCs w:val="18"/>
          <w:lang w:val="ru"/>
        </w:rPr>
        <w:t xml:space="preserve">Ваучеры выдаются в порядке живой очереди в день подачи заявления. </w:t>
      </w:r>
      <w:r w:rsidRPr="00367B35">
        <w:rPr>
          <w:color w:val="211F1F"/>
          <w:sz w:val="20"/>
          <w:szCs w:val="18"/>
          <w:lang w:val="ru"/>
        </w:rPr>
        <w:t>Партнерские центры и их часы работы перечислены на обороте.</w:t>
      </w:r>
    </w:p>
    <w:p w14:paraId="40DA92C1" w14:textId="77777777" w:rsidR="009A7A2A" w:rsidRPr="00367B3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367B35">
        <w:rPr>
          <w:color w:val="211F1F"/>
          <w:sz w:val="20"/>
          <w:szCs w:val="18"/>
          <w:lang w:val="ru"/>
        </w:rPr>
        <w:t xml:space="preserve">Лично передать его в офис Филадельфийской корпорации по вопросам пожилых людей (Philadelphia Corporation for Aging, PCA) </w:t>
      </w:r>
      <w:r w:rsidRPr="00367B35">
        <w:rPr>
          <w:i/>
          <w:iCs/>
          <w:color w:val="211F1F"/>
          <w:sz w:val="20"/>
          <w:szCs w:val="18"/>
          <w:highlight w:val="yellow"/>
          <w:lang w:val="ru"/>
        </w:rPr>
        <w:t>с 23 июня</w:t>
      </w:r>
      <w:r w:rsidRPr="00367B35">
        <w:rPr>
          <w:color w:val="211F1F"/>
          <w:sz w:val="20"/>
          <w:szCs w:val="18"/>
          <w:lang w:val="ru"/>
        </w:rPr>
        <w:t xml:space="preserve">. Адрес: 642 N. Broad Street Philadelphia, PA 19130. Часы работы: пн-пт с 9 am до 2 pm. </w:t>
      </w:r>
      <w:r w:rsidRPr="00367B35">
        <w:rPr>
          <w:i/>
          <w:iCs/>
          <w:color w:val="211F1F"/>
          <w:sz w:val="20"/>
          <w:szCs w:val="18"/>
          <w:lang w:val="ru"/>
        </w:rPr>
        <w:t>Ваучеры выдаются в порядке живой очереди в день подачи заявления.</w:t>
      </w:r>
    </w:p>
    <w:p w14:paraId="1C3CDA72" w14:textId="77777777" w:rsidR="009A7A2A" w:rsidRPr="00367B3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367B35">
        <w:rPr>
          <w:color w:val="211F1F"/>
          <w:sz w:val="20"/>
          <w:szCs w:val="18"/>
          <w:lang w:val="ru"/>
        </w:rPr>
        <w:t xml:space="preserve">Передать заявление </w:t>
      </w:r>
      <w:r w:rsidRPr="00367B35">
        <w:rPr>
          <w:b/>
          <w:bCs/>
          <w:color w:val="211F1F"/>
          <w:sz w:val="20"/>
          <w:szCs w:val="18"/>
          <w:lang w:val="ru"/>
        </w:rPr>
        <w:t>с доверенным лицом</w:t>
      </w:r>
      <w:r w:rsidRPr="00367B35">
        <w:rPr>
          <w:color w:val="211F1F"/>
          <w:sz w:val="20"/>
          <w:szCs w:val="18"/>
          <w:lang w:val="ru"/>
        </w:rPr>
        <w:t xml:space="preserve">. Этот вариант доступен только для тех, кто не может самостоятельно посетить центр выдачи. Форма доверенности доступна на нашем сайте: </w:t>
      </w:r>
      <w:hyperlink r:id="rId8">
        <w:r w:rsidR="009A7A2A" w:rsidRPr="00367B35">
          <w:rPr>
            <w:color w:val="0000FF"/>
            <w:sz w:val="20"/>
            <w:szCs w:val="18"/>
            <w:u w:val="single"/>
            <w:lang w:val="ru"/>
          </w:rPr>
          <w:t>www.pcacares.org/produce</w:t>
        </w:r>
      </w:hyperlink>
      <w:r w:rsidRPr="00367B35">
        <w:rPr>
          <w:color w:val="211F1F"/>
          <w:sz w:val="20"/>
          <w:szCs w:val="18"/>
          <w:lang w:val="ru"/>
        </w:rPr>
        <w:t xml:space="preserve">. Также вы можете запросить ее в центре выдачи или по эл. почте </w:t>
      </w:r>
      <w:hyperlink r:id="rId9">
        <w:r w:rsidR="009A7A2A" w:rsidRPr="00367B35">
          <w:rPr>
            <w:color w:val="0000FF"/>
            <w:sz w:val="20"/>
            <w:szCs w:val="18"/>
            <w:u w:val="single"/>
            <w:lang w:val="ru"/>
          </w:rPr>
          <w:t>sfmnp@pcacares.org</w:t>
        </w:r>
      </w:hyperlink>
      <w:r w:rsidRPr="00367B35">
        <w:rPr>
          <w:color w:val="211F1F"/>
          <w:sz w:val="20"/>
          <w:szCs w:val="18"/>
          <w:lang w:val="ru"/>
        </w:rPr>
        <w:t xml:space="preserve">. </w:t>
      </w:r>
      <w:r w:rsidRPr="00367B35">
        <w:rPr>
          <w:b/>
          <w:bCs/>
          <w:color w:val="211F1F"/>
          <w:sz w:val="20"/>
          <w:szCs w:val="18"/>
          <w:lang w:val="ru"/>
        </w:rPr>
        <w:t xml:space="preserve">Эту форму должен заполнить и подписать как участник программы, так и его доверенное лицо. </w:t>
      </w:r>
      <w:r w:rsidRPr="00367B35">
        <w:rPr>
          <w:b/>
          <w:bCs/>
          <w:color w:val="211F1F"/>
          <w:sz w:val="20"/>
          <w:szCs w:val="18"/>
          <w:highlight w:val="yellow"/>
          <w:lang w:val="ru"/>
        </w:rPr>
        <w:t xml:space="preserve">Один человек может выступить доверенным лицом не более чем для </w:t>
      </w:r>
      <w:r w:rsidRPr="00367B35">
        <w:rPr>
          <w:b/>
          <w:bCs/>
          <w:i/>
          <w:iCs/>
          <w:color w:val="211F1F"/>
          <w:sz w:val="20"/>
          <w:szCs w:val="18"/>
          <w:highlight w:val="yellow"/>
          <w:lang w:val="ru"/>
        </w:rPr>
        <w:t xml:space="preserve">четырех участников программы </w:t>
      </w:r>
      <w:r w:rsidRPr="00367B35">
        <w:rPr>
          <w:b/>
          <w:bCs/>
          <w:i/>
          <w:iCs/>
          <w:color w:val="211F1F"/>
          <w:sz w:val="20"/>
          <w:szCs w:val="18"/>
          <w:lang w:val="ru"/>
        </w:rPr>
        <w:t xml:space="preserve"> </w:t>
      </w:r>
      <w:r w:rsidRPr="00367B35">
        <w:rPr>
          <w:b/>
          <w:bCs/>
          <w:i/>
          <w:iCs/>
          <w:color w:val="211F1F"/>
          <w:sz w:val="20"/>
          <w:szCs w:val="18"/>
          <w:highlight w:val="yellow"/>
          <w:lang w:val="ru"/>
        </w:rPr>
        <w:t>в год</w:t>
      </w:r>
      <w:r w:rsidRPr="00367B35">
        <w:rPr>
          <w:b/>
          <w:bCs/>
          <w:color w:val="211F1F"/>
          <w:sz w:val="20"/>
          <w:szCs w:val="18"/>
          <w:highlight w:val="yellow"/>
          <w:lang w:val="ru"/>
        </w:rPr>
        <w:t>.</w:t>
      </w:r>
      <w:r w:rsidRPr="00367B35">
        <w:rPr>
          <w:b/>
          <w:bCs/>
          <w:color w:val="211F1F"/>
          <w:sz w:val="20"/>
          <w:szCs w:val="18"/>
          <w:lang w:val="ru"/>
        </w:rPr>
        <w:t xml:space="preserve"> </w:t>
      </w:r>
      <w:r w:rsidRPr="00367B35">
        <w:rPr>
          <w:color w:val="211F1F"/>
          <w:sz w:val="20"/>
          <w:szCs w:val="18"/>
          <w:lang w:val="ru"/>
        </w:rPr>
        <w:t>Заполните все поля формы доверенности и передайте ее с доверенным лицом в офис PCA или в партнерский центр.</w:t>
      </w:r>
    </w:p>
    <w:p w14:paraId="65950334" w14:textId="77777777" w:rsidR="009A7A2A" w:rsidRPr="00367B35" w:rsidRDefault="00000000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367B35">
        <w:rPr>
          <w:color w:val="211F1F"/>
          <w:sz w:val="20"/>
          <w:szCs w:val="20"/>
          <w:lang w:val="ru"/>
        </w:rPr>
        <w:t>В первую очередь ваучеры будут выделяться участникам, присутствующим лично. Если к середине сезона ваучеры все еще будут в наличии, заявления, возможно, будут приниматься по почте.</w:t>
      </w:r>
    </w:p>
    <w:p w14:paraId="20A8E026" w14:textId="77777777" w:rsidR="009A7A2A" w:rsidRPr="00367B35" w:rsidRDefault="009A7A2A">
      <w:pPr>
        <w:pStyle w:val="BodyText"/>
        <w:spacing w:before="9"/>
        <w:rPr>
          <w:szCs w:val="16"/>
        </w:rPr>
      </w:pPr>
    </w:p>
    <w:p w14:paraId="09ABC7C2" w14:textId="77777777" w:rsidR="009A7A2A" w:rsidRPr="00367B35" w:rsidRDefault="00000000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>Обязательно укажите в заявлении свою НАЦИОНАЛЬНОСТЬ И РАСУ (обведите нужный вариант в форме) и отметьте пункт об обучении правильному питанию. ЗАЯВЛЕНИЯ ЗАПОЛНЕННЫЕ НЕ ДО КОНЦА РАССМАТРИВАТЬСЯ НЕ БУДУТ.</w:t>
      </w:r>
    </w:p>
    <w:p w14:paraId="1E1B0890" w14:textId="77777777" w:rsidR="009A7A2A" w:rsidRPr="00367B35" w:rsidRDefault="00000000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>Данное письмо не является гарантией того, что вы получите ваучер на продовольственную поддержку по программе SFMNP. Ваучеры будут распределяться в порядке живой очереди.</w:t>
      </w:r>
    </w:p>
    <w:p w14:paraId="0E2440CD" w14:textId="77777777" w:rsidR="009A7A2A" w:rsidRPr="00367B35" w:rsidRDefault="00000000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b/>
          <w:bCs/>
          <w:color w:val="211F1F"/>
          <w:sz w:val="20"/>
          <w:szCs w:val="18"/>
          <w:highlight w:val="yellow"/>
          <w:lang w:val="ru"/>
        </w:rPr>
        <w:t>УТЕРЯННЫЕ И УКРАДЕННЫЕ ВАУЧЕРЫ ВОССТАНОВЛЕНИЮ НЕ ПОДЛЕЖАТ</w:t>
      </w:r>
    </w:p>
    <w:p w14:paraId="1FD6ACB3" w14:textId="77777777" w:rsidR="009A7A2A" w:rsidRPr="00367B35" w:rsidRDefault="00000000">
      <w:pPr>
        <w:pStyle w:val="BodyText"/>
        <w:spacing w:before="21"/>
        <w:ind w:left="381"/>
        <w:rPr>
          <w:sz w:val="16"/>
          <w:szCs w:val="16"/>
        </w:rPr>
      </w:pPr>
      <w:r w:rsidRPr="00367B35">
        <w:rPr>
          <w:color w:val="211F1F"/>
          <w:sz w:val="16"/>
          <w:szCs w:val="16"/>
          <w:lang w:val="ru"/>
        </w:rPr>
        <w:t xml:space="preserve">Вместе с ваучерами вы получите список рынков, на которых ими можно расплатиться. Также эта информация доступна на сайте </w:t>
      </w:r>
      <w:hyperlink r:id="rId10">
        <w:r w:rsidR="009A7A2A" w:rsidRPr="00367B35">
          <w:rPr>
            <w:color w:val="211F1F"/>
            <w:sz w:val="16"/>
            <w:szCs w:val="16"/>
            <w:lang w:val="ru"/>
          </w:rPr>
          <w:t>www.pafmnp.org</w:t>
        </w:r>
      </w:hyperlink>
      <w:r w:rsidRPr="00367B35">
        <w:rPr>
          <w:color w:val="211F1F"/>
          <w:sz w:val="16"/>
          <w:szCs w:val="16"/>
          <w:lang w:val="ru"/>
        </w:rPr>
        <w:t xml:space="preserve"> и</w:t>
      </w:r>
    </w:p>
    <w:p w14:paraId="09AC19A9" w14:textId="77777777" w:rsidR="009A7A2A" w:rsidRPr="00367B35" w:rsidRDefault="00000000">
      <w:pPr>
        <w:pStyle w:val="BodyText"/>
        <w:spacing w:before="19"/>
        <w:ind w:left="381"/>
        <w:rPr>
          <w:sz w:val="16"/>
          <w:szCs w:val="16"/>
        </w:rPr>
      </w:pPr>
      <w:r w:rsidRPr="00367B35">
        <w:rPr>
          <w:color w:val="211F1F"/>
          <w:sz w:val="16"/>
          <w:szCs w:val="16"/>
          <w:lang w:val="ru"/>
        </w:rPr>
        <w:t>в бесплатном приложении PA FMNP Market Locator (в Google Play и App Store).</w:t>
      </w:r>
    </w:p>
    <w:p w14:paraId="2A611893" w14:textId="77777777" w:rsidR="009A7A2A" w:rsidRPr="00367B35" w:rsidRDefault="009A7A2A">
      <w:pPr>
        <w:pStyle w:val="BodyText"/>
        <w:rPr>
          <w:sz w:val="16"/>
          <w:szCs w:val="16"/>
        </w:rPr>
        <w:sectPr w:rsidR="009A7A2A" w:rsidRPr="00367B35">
          <w:type w:val="continuous"/>
          <w:pgSz w:w="12240" w:h="15840"/>
          <w:pgMar w:top="460" w:right="360" w:bottom="0" w:left="360" w:header="720" w:footer="720" w:gutter="0"/>
          <w:cols w:space="720"/>
        </w:sectPr>
      </w:pPr>
    </w:p>
    <w:p w14:paraId="69F8915F" w14:textId="77777777" w:rsidR="009A7A2A" w:rsidRPr="00367B35" w:rsidRDefault="00000000">
      <w:pPr>
        <w:spacing w:line="276" w:lineRule="exact"/>
        <w:ind w:left="106"/>
        <w:jc w:val="center"/>
        <w:rPr>
          <w:rFonts w:ascii="Arial"/>
          <w:b/>
          <w:sz w:val="20"/>
          <w:szCs w:val="18"/>
        </w:rPr>
      </w:pPr>
      <w:r w:rsidRPr="00367B35">
        <w:rPr>
          <w:rFonts w:ascii="Arial" w:hAnsi="Arial"/>
          <w:color w:val="211F1F"/>
          <w:sz w:val="20"/>
          <w:szCs w:val="18"/>
          <w:lang w:val="ru"/>
        </w:rPr>
        <w:lastRenderedPageBreak/>
        <w:t xml:space="preserve">Полное описание программы SFMNP — на сайте </w:t>
      </w:r>
      <w:r w:rsidRPr="00367B35">
        <w:rPr>
          <w:rFonts w:ascii="Arial" w:hAnsi="Arial"/>
          <w:b/>
          <w:bCs/>
          <w:color w:val="211F1F"/>
          <w:sz w:val="20"/>
          <w:szCs w:val="18"/>
          <w:lang w:val="ru"/>
        </w:rPr>
        <w:t>pcaCares.org/produce</w:t>
      </w:r>
      <w:r w:rsidRPr="00367B35">
        <w:rPr>
          <w:rFonts w:ascii="Arial" w:hAnsi="Arial"/>
          <w:color w:val="211F1F"/>
          <w:sz w:val="20"/>
          <w:szCs w:val="18"/>
          <w:lang w:val="ru"/>
        </w:rPr>
        <w:t>.</w:t>
      </w:r>
    </w:p>
    <w:p w14:paraId="7FEDDEC5" w14:textId="77777777" w:rsidR="009A7A2A" w:rsidRPr="00367B35" w:rsidRDefault="00000000">
      <w:pPr>
        <w:spacing w:line="253" w:lineRule="exact"/>
        <w:ind w:left="299" w:right="295"/>
        <w:jc w:val="center"/>
        <w:rPr>
          <w:rFonts w:ascii="Arial"/>
          <w:b/>
          <w:sz w:val="18"/>
          <w:szCs w:val="18"/>
        </w:rPr>
      </w:pPr>
      <w:r w:rsidRPr="00367B35">
        <w:rPr>
          <w:rFonts w:ascii="Arial" w:hAnsi="Arial"/>
          <w:b/>
          <w:bCs/>
          <w:sz w:val="18"/>
          <w:szCs w:val="18"/>
          <w:lang w:val="ru"/>
        </w:rPr>
        <w:t>Центры выдачи ваучеров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244"/>
        <w:gridCol w:w="2970"/>
        <w:gridCol w:w="1866"/>
      </w:tblGrid>
      <w:tr w:rsidR="009A7A2A" w:rsidRPr="00367B35" w14:paraId="0B554ED4" w14:textId="77777777">
        <w:trPr>
          <w:trHeight w:val="302"/>
        </w:trPr>
        <w:tc>
          <w:tcPr>
            <w:tcW w:w="2967" w:type="dxa"/>
          </w:tcPr>
          <w:p w14:paraId="63883608" w14:textId="77777777" w:rsidR="009A7A2A" w:rsidRPr="00367B35" w:rsidRDefault="00000000">
            <w:pPr>
              <w:pStyle w:val="TableParagraph"/>
              <w:spacing w:before="20" w:line="261" w:lineRule="exact"/>
              <w:ind w:left="21" w:right="2"/>
              <w:rPr>
                <w:b/>
                <w:i/>
                <w:sz w:val="18"/>
                <w:szCs w:val="18"/>
              </w:rPr>
            </w:pPr>
            <w:r w:rsidRPr="00367B35">
              <w:rPr>
                <w:b/>
                <w:bCs/>
                <w:i/>
                <w:iCs/>
                <w:sz w:val="18"/>
                <w:szCs w:val="18"/>
                <w:lang w:val="ru"/>
              </w:rPr>
              <w:t>Название центра</w:t>
            </w:r>
          </w:p>
        </w:tc>
        <w:tc>
          <w:tcPr>
            <w:tcW w:w="3244" w:type="dxa"/>
          </w:tcPr>
          <w:p w14:paraId="7B8DC484" w14:textId="77777777" w:rsidR="009A7A2A" w:rsidRPr="00367B35" w:rsidRDefault="00000000">
            <w:pPr>
              <w:pStyle w:val="TableParagraph"/>
              <w:spacing w:before="20" w:line="261" w:lineRule="exact"/>
              <w:ind w:left="170" w:right="152"/>
              <w:rPr>
                <w:b/>
                <w:i/>
                <w:sz w:val="18"/>
                <w:szCs w:val="18"/>
              </w:rPr>
            </w:pPr>
            <w:r w:rsidRPr="00367B35">
              <w:rPr>
                <w:b/>
                <w:bCs/>
                <w:i/>
                <w:iCs/>
                <w:sz w:val="18"/>
                <w:szCs w:val="18"/>
                <w:lang w:val="ru"/>
              </w:rPr>
              <w:t>Расписание</w:t>
            </w:r>
          </w:p>
        </w:tc>
        <w:tc>
          <w:tcPr>
            <w:tcW w:w="2970" w:type="dxa"/>
          </w:tcPr>
          <w:p w14:paraId="08B90693" w14:textId="77777777" w:rsidR="009A7A2A" w:rsidRPr="00367B35" w:rsidRDefault="00000000">
            <w:pPr>
              <w:pStyle w:val="TableParagraph"/>
              <w:spacing w:before="20" w:line="261" w:lineRule="exact"/>
              <w:ind w:left="89" w:right="77"/>
              <w:rPr>
                <w:b/>
                <w:i/>
                <w:sz w:val="18"/>
                <w:szCs w:val="18"/>
              </w:rPr>
            </w:pPr>
            <w:r w:rsidRPr="00367B35">
              <w:rPr>
                <w:b/>
                <w:bCs/>
                <w:i/>
                <w:iCs/>
                <w:sz w:val="18"/>
                <w:szCs w:val="18"/>
                <w:lang w:val="ru"/>
              </w:rPr>
              <w:t>Адрес</w:t>
            </w:r>
          </w:p>
        </w:tc>
        <w:tc>
          <w:tcPr>
            <w:tcW w:w="1866" w:type="dxa"/>
          </w:tcPr>
          <w:p w14:paraId="3D3DEA61" w14:textId="77777777" w:rsidR="009A7A2A" w:rsidRPr="00367B35" w:rsidRDefault="00000000">
            <w:pPr>
              <w:pStyle w:val="TableParagraph"/>
              <w:spacing w:before="20" w:line="261" w:lineRule="exact"/>
              <w:ind w:right="49"/>
              <w:rPr>
                <w:b/>
                <w:i/>
                <w:sz w:val="18"/>
                <w:szCs w:val="18"/>
              </w:rPr>
            </w:pPr>
            <w:r w:rsidRPr="00367B35">
              <w:rPr>
                <w:b/>
                <w:bCs/>
                <w:i/>
                <w:iCs/>
                <w:sz w:val="18"/>
                <w:szCs w:val="18"/>
                <w:lang w:val="ru"/>
              </w:rPr>
              <w:t>Телефон</w:t>
            </w:r>
          </w:p>
        </w:tc>
      </w:tr>
      <w:tr w:rsidR="009A7A2A" w:rsidRPr="00367B35" w14:paraId="519B3953" w14:textId="77777777">
        <w:trPr>
          <w:trHeight w:val="510"/>
        </w:trPr>
        <w:tc>
          <w:tcPr>
            <w:tcW w:w="2967" w:type="dxa"/>
          </w:tcPr>
          <w:p w14:paraId="62BDC858" w14:textId="77777777" w:rsidR="009A7A2A" w:rsidRPr="00367B35" w:rsidRDefault="00000000">
            <w:pPr>
              <w:pStyle w:val="TableParagraph"/>
              <w:spacing w:before="119"/>
              <w:ind w:left="21" w:right="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Southwest Senior Center</w:t>
            </w:r>
          </w:p>
        </w:tc>
        <w:tc>
          <w:tcPr>
            <w:tcW w:w="3244" w:type="dxa"/>
          </w:tcPr>
          <w:p w14:paraId="25BBD40D" w14:textId="77777777" w:rsidR="009A7A2A" w:rsidRPr="00367B35" w:rsidRDefault="00000000">
            <w:pPr>
              <w:pStyle w:val="TableParagraph"/>
              <w:spacing w:before="6" w:line="259" w:lineRule="exact"/>
              <w:ind w:left="167" w:right="19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Ср, пт 9am–1pm</w:t>
            </w:r>
          </w:p>
          <w:p w14:paraId="31C2C8C5" w14:textId="77777777" w:rsidR="009A7A2A" w:rsidRPr="00367B35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1 июля)</w:t>
            </w:r>
          </w:p>
        </w:tc>
        <w:tc>
          <w:tcPr>
            <w:tcW w:w="2970" w:type="dxa"/>
          </w:tcPr>
          <w:p w14:paraId="189D0370" w14:textId="77777777" w:rsidR="009A7A2A" w:rsidRPr="00367B35" w:rsidRDefault="00000000">
            <w:pPr>
              <w:pStyle w:val="TableParagraph"/>
              <w:spacing w:before="119"/>
              <w:ind w:left="81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6916 Elmwood Ave, 19142</w:t>
            </w:r>
          </w:p>
        </w:tc>
        <w:tc>
          <w:tcPr>
            <w:tcW w:w="1866" w:type="dxa"/>
          </w:tcPr>
          <w:p w14:paraId="5A99994E" w14:textId="77777777" w:rsidR="009A7A2A" w:rsidRPr="00367B35" w:rsidRDefault="00000000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215-937-1880</w:t>
            </w:r>
          </w:p>
        </w:tc>
      </w:tr>
      <w:tr w:rsidR="009A7A2A" w:rsidRPr="00367B35" w14:paraId="06F8998D" w14:textId="77777777">
        <w:trPr>
          <w:trHeight w:val="513"/>
        </w:trPr>
        <w:tc>
          <w:tcPr>
            <w:tcW w:w="2967" w:type="dxa"/>
          </w:tcPr>
          <w:p w14:paraId="4AF305E2" w14:textId="77777777" w:rsidR="009A7A2A" w:rsidRPr="00367B35" w:rsidRDefault="00000000">
            <w:pPr>
              <w:pStyle w:val="TableParagraph"/>
              <w:spacing w:before="122"/>
              <w:ind w:left="21" w:right="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Firehouse Active Adult Center</w:t>
            </w:r>
          </w:p>
        </w:tc>
        <w:tc>
          <w:tcPr>
            <w:tcW w:w="3244" w:type="dxa"/>
          </w:tcPr>
          <w:p w14:paraId="68359C0C" w14:textId="77777777" w:rsidR="009A7A2A" w:rsidRPr="00367B35" w:rsidRDefault="00000000">
            <w:pPr>
              <w:pStyle w:val="TableParagraph"/>
              <w:spacing w:before="6" w:line="260" w:lineRule="exact"/>
              <w:ind w:left="167" w:right="15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Вт, чт 9am–1pm</w:t>
            </w:r>
          </w:p>
          <w:p w14:paraId="6BB0563E" w14:textId="77777777" w:rsidR="009A7A2A" w:rsidRPr="00367B35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1 июля)</w:t>
            </w:r>
          </w:p>
        </w:tc>
        <w:tc>
          <w:tcPr>
            <w:tcW w:w="2970" w:type="dxa"/>
          </w:tcPr>
          <w:p w14:paraId="66E97937" w14:textId="77777777" w:rsidR="009A7A2A" w:rsidRPr="00367B35" w:rsidRDefault="00000000">
            <w:pPr>
              <w:pStyle w:val="TableParagraph"/>
              <w:spacing w:before="122"/>
              <w:ind w:left="83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5331 Haverford Ave, 19139</w:t>
            </w:r>
          </w:p>
        </w:tc>
        <w:tc>
          <w:tcPr>
            <w:tcW w:w="1866" w:type="dxa"/>
          </w:tcPr>
          <w:p w14:paraId="25DC1404" w14:textId="77777777" w:rsidR="009A7A2A" w:rsidRPr="00367B35" w:rsidRDefault="00000000">
            <w:pPr>
              <w:pStyle w:val="TableParagraph"/>
              <w:spacing w:before="12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215-472-6188</w:t>
            </w:r>
          </w:p>
        </w:tc>
      </w:tr>
      <w:tr w:rsidR="009A7A2A" w:rsidRPr="00367B35" w14:paraId="519CF795" w14:textId="77777777">
        <w:trPr>
          <w:trHeight w:val="299"/>
        </w:trPr>
        <w:tc>
          <w:tcPr>
            <w:tcW w:w="2967" w:type="dxa"/>
          </w:tcPr>
          <w:p w14:paraId="0A275D44" w14:textId="77777777" w:rsidR="009A7A2A" w:rsidRPr="00367B35" w:rsidRDefault="00000000">
            <w:pPr>
              <w:pStyle w:val="TableParagraph"/>
              <w:spacing w:before="18" w:line="261" w:lineRule="exact"/>
              <w:ind w:left="21" w:right="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Cassie L. Holly Apartments</w:t>
            </w:r>
          </w:p>
        </w:tc>
        <w:tc>
          <w:tcPr>
            <w:tcW w:w="3244" w:type="dxa"/>
          </w:tcPr>
          <w:p w14:paraId="23319F2B" w14:textId="77777777" w:rsidR="009A7A2A" w:rsidRPr="00367B35" w:rsidRDefault="00000000">
            <w:pPr>
              <w:pStyle w:val="TableParagraph"/>
              <w:spacing w:before="18" w:line="261" w:lineRule="exact"/>
              <w:ind w:left="167" w:right="20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10 июля (чт), 10:30 am</w:t>
            </w:r>
          </w:p>
        </w:tc>
        <w:tc>
          <w:tcPr>
            <w:tcW w:w="2970" w:type="dxa"/>
          </w:tcPr>
          <w:p w14:paraId="41B40791" w14:textId="77777777" w:rsidR="009A7A2A" w:rsidRPr="00367B35" w:rsidRDefault="00000000">
            <w:pPr>
              <w:pStyle w:val="TableParagraph"/>
              <w:spacing w:before="18" w:line="261" w:lineRule="exact"/>
              <w:ind w:left="34" w:right="10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2100 Dickinson St. 19146</w:t>
            </w:r>
          </w:p>
        </w:tc>
        <w:tc>
          <w:tcPr>
            <w:tcW w:w="1866" w:type="dxa"/>
          </w:tcPr>
          <w:p w14:paraId="32932270" w14:textId="77777777" w:rsidR="009A7A2A" w:rsidRPr="00367B35" w:rsidRDefault="00000000">
            <w:pPr>
              <w:pStyle w:val="TableParagraph"/>
              <w:spacing w:before="18" w:line="261" w:lineRule="exac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215-684-3959</w:t>
            </w:r>
          </w:p>
        </w:tc>
      </w:tr>
      <w:tr w:rsidR="009A7A2A" w:rsidRPr="00367B35" w14:paraId="18ABAB05" w14:textId="77777777">
        <w:trPr>
          <w:trHeight w:val="537"/>
        </w:trPr>
        <w:tc>
          <w:tcPr>
            <w:tcW w:w="2967" w:type="dxa"/>
          </w:tcPr>
          <w:p w14:paraId="0DD2E141" w14:textId="77777777" w:rsidR="009A7A2A" w:rsidRPr="00367B35" w:rsidRDefault="00000000">
            <w:pPr>
              <w:pStyle w:val="TableParagraph"/>
              <w:ind w:left="21" w:right="5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Lutheran Settlement House</w:t>
            </w:r>
          </w:p>
        </w:tc>
        <w:tc>
          <w:tcPr>
            <w:tcW w:w="3244" w:type="dxa"/>
          </w:tcPr>
          <w:p w14:paraId="6E183115" w14:textId="77777777" w:rsidR="009A7A2A" w:rsidRPr="00367B35" w:rsidRDefault="00000000">
            <w:pPr>
              <w:pStyle w:val="TableParagraph"/>
              <w:spacing w:before="6"/>
              <w:ind w:left="167" w:right="15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Пн, вт, пт 12pm–3pm</w:t>
            </w:r>
          </w:p>
          <w:p w14:paraId="311FF4DB" w14:textId="77777777" w:rsidR="009A7A2A" w:rsidRPr="00367B35" w:rsidRDefault="00000000">
            <w:pPr>
              <w:pStyle w:val="TableParagraph"/>
              <w:spacing w:before="7" w:line="235" w:lineRule="exact"/>
              <w:ind w:left="167" w:right="204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7 июля)</w:t>
            </w:r>
          </w:p>
        </w:tc>
        <w:tc>
          <w:tcPr>
            <w:tcW w:w="2970" w:type="dxa"/>
          </w:tcPr>
          <w:p w14:paraId="320143B6" w14:textId="77777777" w:rsidR="009A7A2A" w:rsidRPr="00367B35" w:rsidRDefault="00000000">
            <w:pPr>
              <w:pStyle w:val="TableParagraph"/>
              <w:ind w:left="90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1340 Frankford Ave, 19125</w:t>
            </w:r>
          </w:p>
        </w:tc>
        <w:tc>
          <w:tcPr>
            <w:tcW w:w="1866" w:type="dxa"/>
          </w:tcPr>
          <w:p w14:paraId="758F61E6" w14:textId="77777777" w:rsidR="009A7A2A" w:rsidRPr="00367B35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215-426-8610</w:t>
            </w:r>
          </w:p>
        </w:tc>
      </w:tr>
      <w:tr w:rsidR="009A7A2A" w:rsidRPr="00367B35" w14:paraId="2D9FA224" w14:textId="77777777">
        <w:trPr>
          <w:trHeight w:val="537"/>
        </w:trPr>
        <w:tc>
          <w:tcPr>
            <w:tcW w:w="2967" w:type="dxa"/>
          </w:tcPr>
          <w:p w14:paraId="0CCC990A" w14:textId="77777777" w:rsidR="009A7A2A" w:rsidRPr="00367B35" w:rsidRDefault="00000000">
            <w:pPr>
              <w:pStyle w:val="TableParagraph"/>
              <w:spacing w:before="13" w:line="252" w:lineRule="exact"/>
              <w:ind w:left="1193" w:right="164" w:hanging="851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Star Harbor Senior Citizen Center</w:t>
            </w:r>
          </w:p>
        </w:tc>
        <w:tc>
          <w:tcPr>
            <w:tcW w:w="3244" w:type="dxa"/>
          </w:tcPr>
          <w:p w14:paraId="2017CD48" w14:textId="77777777" w:rsidR="009A7A2A" w:rsidRPr="00367B35" w:rsidRDefault="00000000">
            <w:pPr>
              <w:pStyle w:val="TableParagraph"/>
              <w:spacing w:before="13" w:line="252" w:lineRule="exact"/>
              <w:ind w:left="266" w:right="277" w:hanging="3"/>
              <w:jc w:val="left"/>
              <w:rPr>
                <w:sz w:val="16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 xml:space="preserve">Пн, вт 11am–1pm; чт 12:30pm–2:30pm </w:t>
            </w:r>
            <w:r w:rsidRPr="00367B35">
              <w:rPr>
                <w:sz w:val="16"/>
                <w:szCs w:val="18"/>
                <w:lang w:val="ru"/>
              </w:rPr>
              <w:t>(до 31 июля)</w:t>
            </w:r>
          </w:p>
        </w:tc>
        <w:tc>
          <w:tcPr>
            <w:tcW w:w="2970" w:type="dxa"/>
          </w:tcPr>
          <w:p w14:paraId="4C2B02EB" w14:textId="77777777" w:rsidR="009A7A2A" w:rsidRPr="00367B35" w:rsidRDefault="00000000">
            <w:pPr>
              <w:pStyle w:val="TableParagraph"/>
              <w:ind w:left="85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4700 Springfield Ave, 19143</w:t>
            </w:r>
          </w:p>
        </w:tc>
        <w:tc>
          <w:tcPr>
            <w:tcW w:w="1866" w:type="dxa"/>
          </w:tcPr>
          <w:p w14:paraId="291BE151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215-727-0100</w:t>
            </w:r>
          </w:p>
        </w:tc>
      </w:tr>
      <w:tr w:rsidR="009A7A2A" w:rsidRPr="00367B35" w14:paraId="349D2E16" w14:textId="77777777">
        <w:trPr>
          <w:trHeight w:val="537"/>
        </w:trPr>
        <w:tc>
          <w:tcPr>
            <w:tcW w:w="2967" w:type="dxa"/>
          </w:tcPr>
          <w:p w14:paraId="601BFE04" w14:textId="77777777" w:rsidR="009A7A2A" w:rsidRPr="00367B35" w:rsidRDefault="00000000">
            <w:pPr>
              <w:pStyle w:val="TableParagraph"/>
              <w:spacing w:before="13" w:line="252" w:lineRule="exact"/>
              <w:ind w:left="1193" w:right="164" w:hanging="1011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Peter Bressi Northeast Senior Center</w:t>
            </w:r>
          </w:p>
        </w:tc>
        <w:tc>
          <w:tcPr>
            <w:tcW w:w="3244" w:type="dxa"/>
          </w:tcPr>
          <w:p w14:paraId="2CECCF79" w14:textId="77777777" w:rsidR="009A7A2A" w:rsidRPr="00367B35" w:rsidRDefault="00000000">
            <w:pPr>
              <w:pStyle w:val="TableParagraph"/>
              <w:spacing w:before="13" w:line="252" w:lineRule="exact"/>
              <w:ind w:left="1262" w:right="277" w:hanging="953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8, 10, 15 и 17 июля 12:30pm–3:30pm</w:t>
            </w:r>
          </w:p>
        </w:tc>
        <w:tc>
          <w:tcPr>
            <w:tcW w:w="2970" w:type="dxa"/>
          </w:tcPr>
          <w:p w14:paraId="13E01DA4" w14:textId="77777777" w:rsidR="009A7A2A" w:rsidRPr="00367B35" w:rsidRDefault="00000000">
            <w:pPr>
              <w:pStyle w:val="TableParagraph"/>
              <w:ind w:left="90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4744 Frankford Ave. 19124</w:t>
            </w:r>
          </w:p>
        </w:tc>
        <w:tc>
          <w:tcPr>
            <w:tcW w:w="1866" w:type="dxa"/>
          </w:tcPr>
          <w:p w14:paraId="17DDD766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215-831-2926</w:t>
            </w:r>
          </w:p>
        </w:tc>
      </w:tr>
      <w:tr w:rsidR="009A7A2A" w:rsidRPr="00367B35" w14:paraId="0779402A" w14:textId="77777777" w:rsidTr="005C6A8F">
        <w:trPr>
          <w:trHeight w:val="755"/>
        </w:trPr>
        <w:tc>
          <w:tcPr>
            <w:tcW w:w="2967" w:type="dxa"/>
          </w:tcPr>
          <w:p w14:paraId="0CFDC728" w14:textId="77777777" w:rsidR="009A7A2A" w:rsidRPr="00367B35" w:rsidRDefault="009A7A2A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7ECDEFBE" w14:textId="77777777" w:rsidR="009A7A2A" w:rsidRPr="00367B35" w:rsidRDefault="00000000">
            <w:pPr>
              <w:pStyle w:val="TableParagraph"/>
              <w:spacing w:before="0"/>
              <w:ind w:left="21" w:right="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King Older Adult Center</w:t>
            </w:r>
          </w:p>
        </w:tc>
        <w:tc>
          <w:tcPr>
            <w:tcW w:w="3244" w:type="dxa"/>
          </w:tcPr>
          <w:p w14:paraId="3D733E4A" w14:textId="77777777" w:rsidR="009A7A2A" w:rsidRPr="00367B35" w:rsidRDefault="00000000">
            <w:pPr>
              <w:pStyle w:val="TableParagraph"/>
              <w:spacing w:before="3" w:line="235" w:lineRule="auto"/>
              <w:ind w:left="281" w:right="262" w:hanging="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 9:30am–12pm; вт, ср 9am–12pm</w:t>
            </w:r>
          </w:p>
          <w:p w14:paraId="092976E0" w14:textId="77777777" w:rsidR="009A7A2A" w:rsidRPr="00367B35" w:rsidRDefault="00000000">
            <w:pPr>
              <w:pStyle w:val="TableParagraph"/>
              <w:spacing w:before="0" w:line="224" w:lineRule="exact"/>
              <w:ind w:left="167" w:right="199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(с 14 июля)</w:t>
            </w:r>
          </w:p>
        </w:tc>
        <w:tc>
          <w:tcPr>
            <w:tcW w:w="2970" w:type="dxa"/>
          </w:tcPr>
          <w:p w14:paraId="16C228A0" w14:textId="77777777" w:rsidR="009A7A2A" w:rsidRPr="00367B35" w:rsidRDefault="00000000">
            <w:pPr>
              <w:pStyle w:val="TableParagraph"/>
              <w:ind w:left="89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2100 Cecil B. Moore Ave.</w:t>
            </w:r>
          </w:p>
          <w:p w14:paraId="319D2CE9" w14:textId="77777777" w:rsidR="009A7A2A" w:rsidRPr="00367B35" w:rsidRDefault="00000000">
            <w:pPr>
              <w:pStyle w:val="TableParagraph"/>
              <w:spacing w:before="0"/>
              <w:ind w:left="45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19121</w:t>
            </w:r>
          </w:p>
        </w:tc>
        <w:tc>
          <w:tcPr>
            <w:tcW w:w="1866" w:type="dxa"/>
          </w:tcPr>
          <w:p w14:paraId="75D0B59E" w14:textId="77777777" w:rsidR="009A7A2A" w:rsidRPr="00367B35" w:rsidRDefault="009A7A2A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62D45978" w14:textId="77777777" w:rsidR="009A7A2A" w:rsidRPr="00367B35" w:rsidRDefault="00000000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215-685-2716</w:t>
            </w:r>
          </w:p>
        </w:tc>
      </w:tr>
      <w:tr w:rsidR="009A7A2A" w:rsidRPr="00367B35" w14:paraId="4DFB8CA2" w14:textId="77777777">
        <w:trPr>
          <w:trHeight w:val="300"/>
        </w:trPr>
        <w:tc>
          <w:tcPr>
            <w:tcW w:w="2967" w:type="dxa"/>
          </w:tcPr>
          <w:p w14:paraId="519F507E" w14:textId="77777777" w:rsidR="009A7A2A" w:rsidRPr="00367B35" w:rsidRDefault="00000000">
            <w:pPr>
              <w:pStyle w:val="TableParagraph"/>
              <w:spacing w:before="19" w:line="261" w:lineRule="exact"/>
              <w:ind w:left="21" w:right="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Wilson Park</w:t>
            </w:r>
          </w:p>
        </w:tc>
        <w:tc>
          <w:tcPr>
            <w:tcW w:w="3244" w:type="dxa"/>
          </w:tcPr>
          <w:p w14:paraId="67DFC551" w14:textId="77777777" w:rsidR="009A7A2A" w:rsidRPr="00367B35" w:rsidRDefault="00000000">
            <w:pPr>
              <w:pStyle w:val="TableParagraph"/>
              <w:spacing w:before="19" w:line="261" w:lineRule="exact"/>
              <w:ind w:left="167" w:right="195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15 июля (вт), 10:30am</w:t>
            </w:r>
          </w:p>
        </w:tc>
        <w:tc>
          <w:tcPr>
            <w:tcW w:w="2970" w:type="dxa"/>
          </w:tcPr>
          <w:p w14:paraId="0EA1A293" w14:textId="77777777" w:rsidR="009A7A2A" w:rsidRPr="00367B35" w:rsidRDefault="00000000">
            <w:pPr>
              <w:pStyle w:val="TableParagraph"/>
              <w:spacing w:before="19" w:line="261" w:lineRule="exact"/>
              <w:ind w:left="34" w:right="99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2508 Jackson St. 19145</w:t>
            </w:r>
          </w:p>
        </w:tc>
        <w:tc>
          <w:tcPr>
            <w:tcW w:w="1866" w:type="dxa"/>
          </w:tcPr>
          <w:p w14:paraId="69E69553" w14:textId="77777777" w:rsidR="009A7A2A" w:rsidRPr="00367B35" w:rsidRDefault="00000000">
            <w:pPr>
              <w:pStyle w:val="TableParagraph"/>
              <w:spacing w:before="19" w:line="261" w:lineRule="exac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215-684-3959</w:t>
            </w:r>
          </w:p>
        </w:tc>
      </w:tr>
      <w:tr w:rsidR="009A7A2A" w:rsidRPr="00367B35" w14:paraId="6DA9E066" w14:textId="77777777">
        <w:trPr>
          <w:trHeight w:val="537"/>
        </w:trPr>
        <w:tc>
          <w:tcPr>
            <w:tcW w:w="2967" w:type="dxa"/>
          </w:tcPr>
          <w:p w14:paraId="464F09E1" w14:textId="77777777" w:rsidR="009A7A2A" w:rsidRPr="00367B35" w:rsidRDefault="00000000">
            <w:pPr>
              <w:pStyle w:val="TableParagraph"/>
              <w:spacing w:before="13" w:line="252" w:lineRule="exact"/>
              <w:ind w:left="1193" w:right="164" w:hanging="920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Nativity BVM Senior Citizen Center</w:t>
            </w:r>
          </w:p>
        </w:tc>
        <w:tc>
          <w:tcPr>
            <w:tcW w:w="3244" w:type="dxa"/>
          </w:tcPr>
          <w:p w14:paraId="613ACD36" w14:textId="77777777" w:rsidR="009A7A2A" w:rsidRPr="00367B35" w:rsidRDefault="00000000">
            <w:pPr>
              <w:pStyle w:val="TableParagraph"/>
              <w:spacing w:before="6" w:line="260" w:lineRule="exact"/>
              <w:ind w:left="167" w:right="155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1, 2, 8, 9, 15 и 16 июля</w:t>
            </w:r>
          </w:p>
          <w:p w14:paraId="27DF6D9B" w14:textId="77777777" w:rsidR="009A7A2A" w:rsidRPr="00367B35" w:rsidRDefault="00000000">
            <w:pPr>
              <w:pStyle w:val="TableParagraph"/>
              <w:spacing w:before="0" w:line="251" w:lineRule="exact"/>
              <w:ind w:left="169" w:right="15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10am–12pm</w:t>
            </w:r>
          </w:p>
        </w:tc>
        <w:tc>
          <w:tcPr>
            <w:tcW w:w="2970" w:type="dxa"/>
          </w:tcPr>
          <w:p w14:paraId="417C96BF" w14:textId="77777777" w:rsidR="009A7A2A" w:rsidRPr="00367B35" w:rsidRDefault="00000000">
            <w:pPr>
              <w:pStyle w:val="TableParagraph"/>
              <w:ind w:left="34" w:right="10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3255 Belgrade St. 19134</w:t>
            </w:r>
          </w:p>
        </w:tc>
        <w:tc>
          <w:tcPr>
            <w:tcW w:w="1866" w:type="dxa"/>
          </w:tcPr>
          <w:p w14:paraId="63AFE325" w14:textId="77777777" w:rsidR="009A7A2A" w:rsidRPr="00367B35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215-423-2772</w:t>
            </w:r>
          </w:p>
        </w:tc>
      </w:tr>
      <w:tr w:rsidR="009A7A2A" w:rsidRPr="00367B35" w14:paraId="339673B8" w14:textId="77777777">
        <w:trPr>
          <w:trHeight w:val="299"/>
        </w:trPr>
        <w:tc>
          <w:tcPr>
            <w:tcW w:w="2967" w:type="dxa"/>
          </w:tcPr>
          <w:p w14:paraId="2912A0B8" w14:textId="77777777" w:rsidR="009A7A2A" w:rsidRPr="00367B35" w:rsidRDefault="00000000">
            <w:pPr>
              <w:pStyle w:val="TableParagraph"/>
              <w:spacing w:before="18" w:line="261" w:lineRule="exact"/>
              <w:ind w:left="21" w:right="5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Marconi Older Adult Center</w:t>
            </w:r>
          </w:p>
        </w:tc>
        <w:tc>
          <w:tcPr>
            <w:tcW w:w="3244" w:type="dxa"/>
          </w:tcPr>
          <w:p w14:paraId="4AAC6977" w14:textId="77777777" w:rsidR="009A7A2A" w:rsidRPr="00367B35" w:rsidRDefault="00000000">
            <w:pPr>
              <w:pStyle w:val="TableParagraph"/>
              <w:spacing w:before="18" w:line="261" w:lineRule="exact"/>
              <w:ind w:left="167" w:right="198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Вт 10am–2:30pm</w:t>
            </w:r>
          </w:p>
        </w:tc>
        <w:tc>
          <w:tcPr>
            <w:tcW w:w="2970" w:type="dxa"/>
          </w:tcPr>
          <w:p w14:paraId="5356E407" w14:textId="77777777" w:rsidR="009A7A2A" w:rsidRPr="00367B35" w:rsidRDefault="00000000">
            <w:pPr>
              <w:pStyle w:val="TableParagraph"/>
              <w:spacing w:before="18" w:line="261" w:lineRule="exact"/>
              <w:ind w:left="34" w:right="101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2433 S. 15</w:t>
            </w:r>
            <w:r w:rsidRPr="00367B35">
              <w:rPr>
                <w:sz w:val="18"/>
                <w:szCs w:val="18"/>
                <w:vertAlign w:val="superscript"/>
                <w:lang w:val="ru"/>
              </w:rPr>
              <w:t>th</w:t>
            </w:r>
            <w:r w:rsidRPr="00367B35">
              <w:rPr>
                <w:sz w:val="18"/>
                <w:szCs w:val="18"/>
                <w:lang w:val="ru"/>
              </w:rPr>
              <w:t xml:space="preserve"> St. 19145</w:t>
            </w:r>
          </w:p>
        </w:tc>
        <w:tc>
          <w:tcPr>
            <w:tcW w:w="1866" w:type="dxa"/>
          </w:tcPr>
          <w:p w14:paraId="4776CCAA" w14:textId="77777777" w:rsidR="009A7A2A" w:rsidRPr="00367B35" w:rsidRDefault="00000000">
            <w:pPr>
              <w:pStyle w:val="TableParagraph"/>
              <w:spacing w:before="18" w:line="261" w:lineRule="exac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215-218-0800</w:t>
            </w:r>
          </w:p>
        </w:tc>
      </w:tr>
      <w:tr w:rsidR="009A7A2A" w:rsidRPr="00367B35" w14:paraId="5A8C0181" w14:textId="77777777">
        <w:trPr>
          <w:trHeight w:val="537"/>
        </w:trPr>
        <w:tc>
          <w:tcPr>
            <w:tcW w:w="2967" w:type="dxa"/>
          </w:tcPr>
          <w:p w14:paraId="2DE22B24" w14:textId="77777777" w:rsidR="009A7A2A" w:rsidRPr="00367B35" w:rsidRDefault="00000000">
            <w:pPr>
              <w:pStyle w:val="TableParagraph"/>
              <w:spacing w:before="11" w:line="252" w:lineRule="exact"/>
              <w:ind w:left="1193" w:right="164" w:hanging="944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Norris Square Senior Citizen Center</w:t>
            </w:r>
          </w:p>
        </w:tc>
        <w:tc>
          <w:tcPr>
            <w:tcW w:w="3244" w:type="dxa"/>
          </w:tcPr>
          <w:p w14:paraId="589DE0FD" w14:textId="77777777" w:rsidR="009A7A2A" w:rsidRPr="00367B35" w:rsidRDefault="00000000">
            <w:pPr>
              <w:pStyle w:val="TableParagraph"/>
              <w:ind w:left="167" w:right="15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Пн–чт 9:30am–1pm</w:t>
            </w:r>
          </w:p>
        </w:tc>
        <w:tc>
          <w:tcPr>
            <w:tcW w:w="2970" w:type="dxa"/>
          </w:tcPr>
          <w:p w14:paraId="3BCD2CBE" w14:textId="77777777" w:rsidR="009A7A2A" w:rsidRPr="00367B35" w:rsidRDefault="00000000">
            <w:pPr>
              <w:pStyle w:val="TableParagraph"/>
              <w:ind w:left="34" w:right="98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2121 N. Howard St. 19122</w:t>
            </w:r>
          </w:p>
        </w:tc>
        <w:tc>
          <w:tcPr>
            <w:tcW w:w="1866" w:type="dxa"/>
          </w:tcPr>
          <w:p w14:paraId="493A3EE7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215-423-7241</w:t>
            </w:r>
          </w:p>
        </w:tc>
      </w:tr>
      <w:tr w:rsidR="009A7A2A" w:rsidRPr="00367B35" w14:paraId="5F2B2AAB" w14:textId="77777777">
        <w:trPr>
          <w:trHeight w:val="558"/>
        </w:trPr>
        <w:tc>
          <w:tcPr>
            <w:tcW w:w="2967" w:type="dxa"/>
          </w:tcPr>
          <w:p w14:paraId="482286AF" w14:textId="77777777" w:rsidR="009A7A2A" w:rsidRPr="00367B35" w:rsidRDefault="00000000">
            <w:pPr>
              <w:pStyle w:val="TableParagraph"/>
              <w:spacing w:before="16"/>
              <w:ind w:left="21" w:right="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Northeast Older Adult Center</w:t>
            </w:r>
          </w:p>
        </w:tc>
        <w:tc>
          <w:tcPr>
            <w:tcW w:w="3244" w:type="dxa"/>
          </w:tcPr>
          <w:p w14:paraId="6F95B2BA" w14:textId="77777777" w:rsidR="009A7A2A" w:rsidRPr="00367B35" w:rsidRDefault="00000000">
            <w:pPr>
              <w:pStyle w:val="TableParagraph"/>
              <w:spacing w:before="0" w:line="280" w:lineRule="atLeast"/>
              <w:ind w:left="950" w:right="277" w:hanging="641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Вт–чт 9am–1pm (с 1 июля)</w:t>
            </w:r>
          </w:p>
        </w:tc>
        <w:tc>
          <w:tcPr>
            <w:tcW w:w="2970" w:type="dxa"/>
          </w:tcPr>
          <w:p w14:paraId="5CF66A87" w14:textId="77777777" w:rsidR="009A7A2A" w:rsidRPr="00367B35" w:rsidRDefault="00000000">
            <w:pPr>
              <w:pStyle w:val="TableParagraph"/>
              <w:spacing w:before="16"/>
              <w:ind w:left="85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8101 Bustleton Ave. 19152</w:t>
            </w:r>
          </w:p>
        </w:tc>
        <w:tc>
          <w:tcPr>
            <w:tcW w:w="1866" w:type="dxa"/>
          </w:tcPr>
          <w:p w14:paraId="746198AD" w14:textId="77777777" w:rsidR="009A7A2A" w:rsidRPr="00367B35" w:rsidRDefault="00000000">
            <w:pPr>
              <w:pStyle w:val="TableParagraph"/>
              <w:spacing w:before="16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215-685-0578</w:t>
            </w:r>
          </w:p>
        </w:tc>
      </w:tr>
      <w:tr w:rsidR="009A7A2A" w:rsidRPr="00367B35" w14:paraId="40C607EA" w14:textId="77777777">
        <w:trPr>
          <w:trHeight w:val="780"/>
        </w:trPr>
        <w:tc>
          <w:tcPr>
            <w:tcW w:w="2967" w:type="dxa"/>
          </w:tcPr>
          <w:p w14:paraId="1610CBD9" w14:textId="77777777" w:rsidR="009A7A2A" w:rsidRPr="00367B35" w:rsidRDefault="00000000">
            <w:pPr>
              <w:pStyle w:val="TableParagraph"/>
              <w:spacing w:before="118"/>
              <w:ind w:left="1185" w:right="199" w:hanging="1009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West Oak Lane Senior Citizen Center</w:t>
            </w:r>
          </w:p>
        </w:tc>
        <w:tc>
          <w:tcPr>
            <w:tcW w:w="3244" w:type="dxa"/>
          </w:tcPr>
          <w:p w14:paraId="1D6902A0" w14:textId="77777777" w:rsidR="009A7A2A" w:rsidRPr="00367B35" w:rsidRDefault="00000000">
            <w:pPr>
              <w:pStyle w:val="TableParagraph"/>
              <w:spacing w:before="4" w:line="235" w:lineRule="auto"/>
              <w:ind w:left="167" w:right="15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 9am–12pm; вт–чт 10am–12pm</w:t>
            </w:r>
          </w:p>
          <w:p w14:paraId="60966FD7" w14:textId="77777777" w:rsidR="009A7A2A" w:rsidRPr="00367B35" w:rsidRDefault="00000000">
            <w:pPr>
              <w:pStyle w:val="TableParagraph"/>
              <w:spacing w:before="0" w:line="230" w:lineRule="exact"/>
              <w:ind w:left="167" w:right="199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7 июля)</w:t>
            </w:r>
          </w:p>
        </w:tc>
        <w:tc>
          <w:tcPr>
            <w:tcW w:w="2970" w:type="dxa"/>
          </w:tcPr>
          <w:p w14:paraId="064D8265" w14:textId="77777777" w:rsidR="009A7A2A" w:rsidRPr="00367B35" w:rsidRDefault="00000000">
            <w:pPr>
              <w:pStyle w:val="TableParagraph"/>
              <w:spacing w:before="252"/>
              <w:ind w:left="34" w:right="10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7210 Ogontz Ave. 19138</w:t>
            </w:r>
          </w:p>
        </w:tc>
        <w:tc>
          <w:tcPr>
            <w:tcW w:w="1866" w:type="dxa"/>
          </w:tcPr>
          <w:p w14:paraId="669016C2" w14:textId="77777777" w:rsidR="009A7A2A" w:rsidRPr="00367B35" w:rsidRDefault="00000000">
            <w:pPr>
              <w:pStyle w:val="TableParagraph"/>
              <w:spacing w:before="25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215-685-3511</w:t>
            </w:r>
          </w:p>
        </w:tc>
      </w:tr>
      <w:tr w:rsidR="009A7A2A" w:rsidRPr="00367B35" w14:paraId="7D4435E2" w14:textId="77777777">
        <w:trPr>
          <w:trHeight w:val="782"/>
        </w:trPr>
        <w:tc>
          <w:tcPr>
            <w:tcW w:w="2967" w:type="dxa"/>
          </w:tcPr>
          <w:p w14:paraId="082A6405" w14:textId="77777777" w:rsidR="009A7A2A" w:rsidRPr="00367B35" w:rsidRDefault="009A7A2A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5D4BB648" w14:textId="77777777" w:rsidR="009A7A2A" w:rsidRPr="00367B35" w:rsidRDefault="00000000">
            <w:pPr>
              <w:pStyle w:val="TableParagraph"/>
              <w:spacing w:before="1"/>
              <w:ind w:left="21" w:right="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Mann Older Adult Center</w:t>
            </w:r>
          </w:p>
        </w:tc>
        <w:tc>
          <w:tcPr>
            <w:tcW w:w="3244" w:type="dxa"/>
          </w:tcPr>
          <w:p w14:paraId="3C9CD747" w14:textId="77777777" w:rsidR="009A7A2A" w:rsidRPr="00367B35" w:rsidRDefault="00000000">
            <w:pPr>
              <w:pStyle w:val="TableParagraph"/>
              <w:spacing w:before="0"/>
              <w:ind w:left="167" w:right="15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Вт 9am–3pm (перерыв с 11am до 1pm). Ср–пт 9am–3pm</w:t>
            </w:r>
          </w:p>
          <w:p w14:paraId="67FB8094" w14:textId="77777777" w:rsidR="009A7A2A" w:rsidRPr="00367B35" w:rsidRDefault="00000000">
            <w:pPr>
              <w:pStyle w:val="TableParagraph"/>
              <w:spacing w:before="0" w:line="226" w:lineRule="exact"/>
              <w:ind w:left="167" w:right="163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1 июля)</w:t>
            </w:r>
          </w:p>
        </w:tc>
        <w:tc>
          <w:tcPr>
            <w:tcW w:w="2970" w:type="dxa"/>
          </w:tcPr>
          <w:p w14:paraId="36809A0A" w14:textId="77777777" w:rsidR="009A7A2A" w:rsidRPr="00367B35" w:rsidRDefault="009A7A2A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7EA2372A" w14:textId="77777777" w:rsidR="009A7A2A" w:rsidRPr="00367B35" w:rsidRDefault="00000000">
            <w:pPr>
              <w:pStyle w:val="TableParagraph"/>
              <w:spacing w:before="1"/>
              <w:ind w:left="34" w:right="98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3201 Н. 5</w:t>
            </w:r>
            <w:r w:rsidRPr="00367B35">
              <w:rPr>
                <w:sz w:val="18"/>
                <w:szCs w:val="18"/>
                <w:vertAlign w:val="superscript"/>
                <w:lang w:val="ru"/>
              </w:rPr>
              <w:t>th</w:t>
            </w:r>
            <w:r w:rsidRPr="00367B35">
              <w:rPr>
                <w:sz w:val="18"/>
                <w:szCs w:val="18"/>
                <w:lang w:val="ru"/>
              </w:rPr>
              <w:t xml:space="preserve"> St,</w:t>
            </w:r>
          </w:p>
        </w:tc>
        <w:tc>
          <w:tcPr>
            <w:tcW w:w="1866" w:type="dxa"/>
          </w:tcPr>
          <w:p w14:paraId="302B35AD" w14:textId="77777777" w:rsidR="009A7A2A" w:rsidRPr="00367B35" w:rsidRDefault="009A7A2A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8"/>
                <w:szCs w:val="18"/>
              </w:rPr>
            </w:pPr>
          </w:p>
          <w:p w14:paraId="04B70B96" w14:textId="77777777" w:rsidR="009A7A2A" w:rsidRPr="00367B35" w:rsidRDefault="00000000">
            <w:pPr>
              <w:pStyle w:val="TableParagraph"/>
              <w:spacing w:before="1"/>
              <w:ind w:left="93" w:right="24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215-685-9844</w:t>
            </w:r>
          </w:p>
        </w:tc>
      </w:tr>
      <w:tr w:rsidR="009A7A2A" w:rsidRPr="00367B35" w14:paraId="19E520AC" w14:textId="77777777">
        <w:trPr>
          <w:trHeight w:val="537"/>
        </w:trPr>
        <w:tc>
          <w:tcPr>
            <w:tcW w:w="2967" w:type="dxa"/>
          </w:tcPr>
          <w:p w14:paraId="3CD40860" w14:textId="77777777" w:rsidR="009A7A2A" w:rsidRPr="00367B35" w:rsidRDefault="00000000">
            <w:pPr>
              <w:pStyle w:val="TableParagraph"/>
              <w:ind w:left="21" w:right="8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Phila Senior Cener: Allegheny</w:t>
            </w:r>
          </w:p>
        </w:tc>
        <w:tc>
          <w:tcPr>
            <w:tcW w:w="3244" w:type="dxa"/>
          </w:tcPr>
          <w:p w14:paraId="2D522CA8" w14:textId="77777777" w:rsidR="009A7A2A" w:rsidRPr="00367B35" w:rsidRDefault="00000000">
            <w:pPr>
              <w:pStyle w:val="TableParagraph"/>
              <w:ind w:left="171" w:right="15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Пн–пт 9am–2pm</w:t>
            </w:r>
          </w:p>
        </w:tc>
        <w:tc>
          <w:tcPr>
            <w:tcW w:w="2970" w:type="dxa"/>
          </w:tcPr>
          <w:p w14:paraId="44880472" w14:textId="77777777" w:rsidR="009A7A2A" w:rsidRPr="00367B35" w:rsidRDefault="00000000">
            <w:pPr>
              <w:pStyle w:val="TableParagraph"/>
              <w:spacing w:before="11" w:line="252" w:lineRule="exact"/>
              <w:ind w:left="1187" w:right="421" w:hanging="749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1900 W. Allegheny Ave, 19132</w:t>
            </w:r>
          </w:p>
        </w:tc>
        <w:tc>
          <w:tcPr>
            <w:tcW w:w="1866" w:type="dxa"/>
          </w:tcPr>
          <w:p w14:paraId="311F53F8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267-286-1455</w:t>
            </w:r>
          </w:p>
        </w:tc>
      </w:tr>
      <w:tr w:rsidR="009A7A2A" w:rsidRPr="00367B35" w14:paraId="40C46A16" w14:textId="77777777">
        <w:trPr>
          <w:trHeight w:val="297"/>
        </w:trPr>
        <w:tc>
          <w:tcPr>
            <w:tcW w:w="2967" w:type="dxa"/>
          </w:tcPr>
          <w:p w14:paraId="06231638" w14:textId="77777777" w:rsidR="009A7A2A" w:rsidRPr="00367B35" w:rsidRDefault="00000000">
            <w:pPr>
              <w:pStyle w:val="TableParagraph"/>
              <w:spacing w:before="16" w:line="261" w:lineRule="exact"/>
              <w:ind w:left="21" w:right="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KleinLife: Northeast</w:t>
            </w:r>
          </w:p>
        </w:tc>
        <w:tc>
          <w:tcPr>
            <w:tcW w:w="3244" w:type="dxa"/>
          </w:tcPr>
          <w:p w14:paraId="0B180A82" w14:textId="77777777" w:rsidR="009A7A2A" w:rsidRPr="00367B35" w:rsidRDefault="00000000">
            <w:pPr>
              <w:pStyle w:val="TableParagraph"/>
              <w:spacing w:before="16" w:line="261" w:lineRule="exact"/>
              <w:ind w:left="167" w:right="198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8 и 9 июля 8:30am–1:30pm</w:t>
            </w:r>
          </w:p>
        </w:tc>
        <w:tc>
          <w:tcPr>
            <w:tcW w:w="2970" w:type="dxa"/>
          </w:tcPr>
          <w:p w14:paraId="3457DE7D" w14:textId="77777777" w:rsidR="009A7A2A" w:rsidRPr="00367B35" w:rsidRDefault="00000000">
            <w:pPr>
              <w:pStyle w:val="TableParagraph"/>
              <w:spacing w:before="16" w:line="261" w:lineRule="exact"/>
              <w:ind w:left="83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10100 Jamison Ave. 19116</w:t>
            </w:r>
          </w:p>
        </w:tc>
        <w:tc>
          <w:tcPr>
            <w:tcW w:w="1866" w:type="dxa"/>
          </w:tcPr>
          <w:p w14:paraId="29FF4345" w14:textId="77777777" w:rsidR="009A7A2A" w:rsidRPr="00367B35" w:rsidRDefault="00000000">
            <w:pPr>
              <w:pStyle w:val="TableParagraph"/>
              <w:spacing w:before="16" w:line="261" w:lineRule="exac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215-698-7300</w:t>
            </w:r>
          </w:p>
        </w:tc>
      </w:tr>
      <w:tr w:rsidR="009A7A2A" w:rsidRPr="00367B35" w14:paraId="5FD02205" w14:textId="77777777">
        <w:trPr>
          <w:trHeight w:val="537"/>
        </w:trPr>
        <w:tc>
          <w:tcPr>
            <w:tcW w:w="2967" w:type="dxa"/>
          </w:tcPr>
          <w:p w14:paraId="4A26946D" w14:textId="77777777" w:rsidR="009A7A2A" w:rsidRPr="00367B35" w:rsidRDefault="00000000">
            <w:pPr>
              <w:pStyle w:val="TableParagraph"/>
              <w:ind w:left="21" w:right="5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South Phila Older Adult Center</w:t>
            </w:r>
          </w:p>
        </w:tc>
        <w:tc>
          <w:tcPr>
            <w:tcW w:w="3244" w:type="dxa"/>
          </w:tcPr>
          <w:p w14:paraId="4518E98C" w14:textId="77777777" w:rsidR="009A7A2A" w:rsidRPr="00367B35" w:rsidRDefault="00000000">
            <w:pPr>
              <w:pStyle w:val="TableParagraph"/>
              <w:spacing w:before="13" w:line="252" w:lineRule="exact"/>
              <w:ind w:left="446" w:right="171" w:hanging="248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Пн–пт 9: 30am–11:30am, вт–чт 1pm–2:30pm</w:t>
            </w:r>
          </w:p>
        </w:tc>
        <w:tc>
          <w:tcPr>
            <w:tcW w:w="2970" w:type="dxa"/>
          </w:tcPr>
          <w:p w14:paraId="67C4726E" w14:textId="77777777" w:rsidR="009A7A2A" w:rsidRPr="00367B35" w:rsidRDefault="00000000">
            <w:pPr>
              <w:pStyle w:val="TableParagraph"/>
              <w:ind w:left="80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1430 E. Passyunk Ave. 19147</w:t>
            </w:r>
          </w:p>
        </w:tc>
        <w:tc>
          <w:tcPr>
            <w:tcW w:w="1866" w:type="dxa"/>
          </w:tcPr>
          <w:p w14:paraId="7666C63E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215-685-1697</w:t>
            </w:r>
          </w:p>
        </w:tc>
      </w:tr>
      <w:tr w:rsidR="009A7A2A" w:rsidRPr="00367B35" w14:paraId="122BE08D" w14:textId="77777777">
        <w:trPr>
          <w:trHeight w:val="537"/>
        </w:trPr>
        <w:tc>
          <w:tcPr>
            <w:tcW w:w="2967" w:type="dxa"/>
          </w:tcPr>
          <w:p w14:paraId="4EB6106D" w14:textId="77777777" w:rsidR="009A7A2A" w:rsidRPr="00367B35" w:rsidRDefault="00000000">
            <w:pPr>
              <w:pStyle w:val="TableParagraph"/>
              <w:spacing w:before="13" w:line="252" w:lineRule="exact"/>
              <w:ind w:left="1193" w:right="404" w:hanging="776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Juniata Park Older Adult Center</w:t>
            </w:r>
          </w:p>
        </w:tc>
        <w:tc>
          <w:tcPr>
            <w:tcW w:w="3244" w:type="dxa"/>
          </w:tcPr>
          <w:p w14:paraId="39A1140B" w14:textId="77777777" w:rsidR="009A7A2A" w:rsidRPr="00367B35" w:rsidRDefault="00000000">
            <w:pPr>
              <w:pStyle w:val="TableParagraph"/>
              <w:spacing w:before="13" w:line="252" w:lineRule="exact"/>
              <w:ind w:left="545" w:right="171" w:hanging="359"/>
              <w:jc w:val="left"/>
              <w:rPr>
                <w:sz w:val="16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 xml:space="preserve">Вт, ср, пт 9am–11am и1pm–3pm </w:t>
            </w:r>
            <w:r w:rsidRPr="00367B35">
              <w:rPr>
                <w:sz w:val="16"/>
                <w:szCs w:val="18"/>
                <w:lang w:val="ru"/>
              </w:rPr>
              <w:t>(с 1 июля)</w:t>
            </w:r>
          </w:p>
        </w:tc>
        <w:tc>
          <w:tcPr>
            <w:tcW w:w="2970" w:type="dxa"/>
          </w:tcPr>
          <w:p w14:paraId="738AB9CB" w14:textId="77777777" w:rsidR="009A7A2A" w:rsidRPr="00367B35" w:rsidRDefault="00000000">
            <w:pPr>
              <w:pStyle w:val="TableParagraph"/>
              <w:ind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1251 E. Sedgley Ave. 19134</w:t>
            </w:r>
          </w:p>
        </w:tc>
        <w:tc>
          <w:tcPr>
            <w:tcW w:w="1866" w:type="dxa"/>
          </w:tcPr>
          <w:p w14:paraId="2C068BBF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215-685-1490</w:t>
            </w:r>
          </w:p>
        </w:tc>
      </w:tr>
      <w:tr w:rsidR="009A7A2A" w:rsidRPr="00367B35" w14:paraId="0D8CC445" w14:textId="77777777">
        <w:trPr>
          <w:trHeight w:val="537"/>
        </w:trPr>
        <w:tc>
          <w:tcPr>
            <w:tcW w:w="2967" w:type="dxa"/>
          </w:tcPr>
          <w:p w14:paraId="3852439C" w14:textId="77777777" w:rsidR="009A7A2A" w:rsidRPr="00367B35" w:rsidRDefault="00000000">
            <w:pPr>
              <w:pStyle w:val="TableParagraph"/>
              <w:spacing w:before="13" w:line="252" w:lineRule="exact"/>
              <w:ind w:left="1193" w:right="164" w:hanging="889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St. Edmonds Senior Citizen Center</w:t>
            </w:r>
          </w:p>
        </w:tc>
        <w:tc>
          <w:tcPr>
            <w:tcW w:w="3244" w:type="dxa"/>
          </w:tcPr>
          <w:p w14:paraId="46F88EF7" w14:textId="77777777" w:rsidR="009A7A2A" w:rsidRPr="00367B35" w:rsidRDefault="00000000">
            <w:pPr>
              <w:pStyle w:val="TableParagraph"/>
              <w:spacing w:before="13" w:line="252" w:lineRule="exact"/>
              <w:ind w:left="155" w:right="221" w:firstLine="84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 1pm–3pm, чт 11am–3pm, пт 10am–1pm</w:t>
            </w:r>
          </w:p>
        </w:tc>
        <w:tc>
          <w:tcPr>
            <w:tcW w:w="2970" w:type="dxa"/>
          </w:tcPr>
          <w:p w14:paraId="489164A9" w14:textId="77777777" w:rsidR="009A7A2A" w:rsidRPr="00367B35" w:rsidRDefault="00000000">
            <w:pPr>
              <w:pStyle w:val="TableParagraph"/>
              <w:ind w:left="106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2130 S. 21</w:t>
            </w:r>
            <w:r w:rsidRPr="00367B35">
              <w:rPr>
                <w:sz w:val="18"/>
                <w:szCs w:val="18"/>
                <w:vertAlign w:val="superscript"/>
                <w:lang w:val="ru"/>
              </w:rPr>
              <w:t>st</w:t>
            </w:r>
            <w:r w:rsidRPr="00367B35">
              <w:rPr>
                <w:sz w:val="18"/>
                <w:szCs w:val="18"/>
                <w:lang w:val="ru"/>
              </w:rPr>
              <w:t xml:space="preserve"> St. 19145</w:t>
            </w:r>
          </w:p>
        </w:tc>
        <w:tc>
          <w:tcPr>
            <w:tcW w:w="1866" w:type="dxa"/>
          </w:tcPr>
          <w:p w14:paraId="0CCF7373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215-790-9530</w:t>
            </w:r>
          </w:p>
        </w:tc>
      </w:tr>
      <w:tr w:rsidR="009A7A2A" w:rsidRPr="00367B35" w14:paraId="3693017A" w14:textId="77777777">
        <w:trPr>
          <w:trHeight w:val="669"/>
        </w:trPr>
        <w:tc>
          <w:tcPr>
            <w:tcW w:w="2967" w:type="dxa"/>
          </w:tcPr>
          <w:p w14:paraId="6C523519" w14:textId="77777777" w:rsidR="009A7A2A" w:rsidRPr="00367B35" w:rsidRDefault="00000000">
            <w:pPr>
              <w:pStyle w:val="TableParagraph"/>
              <w:ind w:left="21" w:right="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Center in the Park</w:t>
            </w:r>
          </w:p>
        </w:tc>
        <w:tc>
          <w:tcPr>
            <w:tcW w:w="3244" w:type="dxa"/>
          </w:tcPr>
          <w:p w14:paraId="28CBFC77" w14:textId="77777777" w:rsidR="009A7A2A" w:rsidRPr="00367B35" w:rsidRDefault="00000000">
            <w:pPr>
              <w:pStyle w:val="TableParagraph"/>
              <w:spacing w:before="109" w:line="270" w:lineRule="atLeast"/>
              <w:ind w:left="379" w:right="171" w:hanging="164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 12–3:30pm, ср 9:30am–1:30pm, пт 12–3:30pm</w:t>
            </w:r>
          </w:p>
        </w:tc>
        <w:tc>
          <w:tcPr>
            <w:tcW w:w="2970" w:type="dxa"/>
          </w:tcPr>
          <w:p w14:paraId="34A128CA" w14:textId="77777777" w:rsidR="009A7A2A" w:rsidRPr="00367B35" w:rsidRDefault="00000000">
            <w:pPr>
              <w:pStyle w:val="TableParagraph"/>
              <w:spacing w:before="6" w:line="261" w:lineRule="exact"/>
              <w:ind w:left="92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5818 Germantown Ave.</w:t>
            </w:r>
          </w:p>
          <w:p w14:paraId="25A692C5" w14:textId="77777777" w:rsidR="009A7A2A" w:rsidRPr="00367B35" w:rsidRDefault="00000000">
            <w:pPr>
              <w:pStyle w:val="TableParagraph"/>
              <w:spacing w:before="0" w:line="261" w:lineRule="exact"/>
              <w:ind w:left="45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19144</w:t>
            </w:r>
          </w:p>
        </w:tc>
        <w:tc>
          <w:tcPr>
            <w:tcW w:w="1866" w:type="dxa"/>
          </w:tcPr>
          <w:p w14:paraId="02594AB0" w14:textId="77777777" w:rsidR="009A7A2A" w:rsidRPr="00367B35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215-848-7722</w:t>
            </w:r>
          </w:p>
        </w:tc>
      </w:tr>
      <w:tr w:rsidR="009A7A2A" w:rsidRPr="00367B35" w14:paraId="3A943EBF" w14:textId="77777777">
        <w:trPr>
          <w:trHeight w:val="513"/>
        </w:trPr>
        <w:tc>
          <w:tcPr>
            <w:tcW w:w="2967" w:type="dxa"/>
          </w:tcPr>
          <w:p w14:paraId="40AC805C" w14:textId="77777777" w:rsidR="009A7A2A" w:rsidRPr="00367B35" w:rsidRDefault="00000000">
            <w:pPr>
              <w:pStyle w:val="TableParagraph"/>
              <w:spacing w:before="121"/>
              <w:ind w:left="21" w:right="3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The Center at Journey's Way</w:t>
            </w:r>
          </w:p>
        </w:tc>
        <w:tc>
          <w:tcPr>
            <w:tcW w:w="3244" w:type="dxa"/>
          </w:tcPr>
          <w:p w14:paraId="34C52E80" w14:textId="77777777" w:rsidR="009A7A2A" w:rsidRPr="00367B35" w:rsidRDefault="00000000">
            <w:pPr>
              <w:pStyle w:val="TableParagraph"/>
              <w:spacing w:before="6" w:line="260" w:lineRule="exact"/>
              <w:ind w:left="169" w:right="15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Вт, пт 9: 30am–11am</w:t>
            </w:r>
          </w:p>
          <w:p w14:paraId="0B95BF9E" w14:textId="77777777" w:rsidR="009A7A2A" w:rsidRPr="00367B35" w:rsidRDefault="00000000">
            <w:pPr>
              <w:pStyle w:val="TableParagraph"/>
              <w:spacing w:before="0" w:line="227" w:lineRule="exact"/>
              <w:ind w:left="167" w:right="199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7 июля)</w:t>
            </w:r>
          </w:p>
        </w:tc>
        <w:tc>
          <w:tcPr>
            <w:tcW w:w="2970" w:type="dxa"/>
          </w:tcPr>
          <w:p w14:paraId="0AE4BF15" w14:textId="77777777" w:rsidR="009A7A2A" w:rsidRPr="00367B35" w:rsidRDefault="00000000">
            <w:pPr>
              <w:pStyle w:val="TableParagraph"/>
              <w:spacing w:before="121"/>
              <w:ind w:left="34" w:right="101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403 Rector St. 19128</w:t>
            </w:r>
          </w:p>
        </w:tc>
        <w:tc>
          <w:tcPr>
            <w:tcW w:w="1866" w:type="dxa"/>
          </w:tcPr>
          <w:p w14:paraId="04834254" w14:textId="77777777" w:rsidR="009A7A2A" w:rsidRPr="00367B35" w:rsidRDefault="00000000">
            <w:pPr>
              <w:pStyle w:val="TableParagraph"/>
              <w:spacing w:before="121"/>
              <w:ind w:left="93" w:right="24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215-487-1750</w:t>
            </w:r>
          </w:p>
        </w:tc>
      </w:tr>
      <w:tr w:rsidR="009A7A2A" w:rsidRPr="00367B35" w14:paraId="633B23B3" w14:textId="77777777">
        <w:trPr>
          <w:trHeight w:val="537"/>
        </w:trPr>
        <w:tc>
          <w:tcPr>
            <w:tcW w:w="2967" w:type="dxa"/>
          </w:tcPr>
          <w:p w14:paraId="643801FF" w14:textId="77777777" w:rsidR="009A7A2A" w:rsidRPr="00367B35" w:rsidRDefault="00000000">
            <w:pPr>
              <w:pStyle w:val="TableParagraph"/>
              <w:spacing w:before="13" w:line="252" w:lineRule="exact"/>
              <w:ind w:left="1193" w:right="149" w:hanging="1026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West Phila Senior Community Center</w:t>
            </w:r>
          </w:p>
        </w:tc>
        <w:tc>
          <w:tcPr>
            <w:tcW w:w="3244" w:type="dxa"/>
          </w:tcPr>
          <w:p w14:paraId="53B180F5" w14:textId="77777777" w:rsidR="009A7A2A" w:rsidRPr="00367B35" w:rsidRDefault="00000000">
            <w:pPr>
              <w:pStyle w:val="TableParagraph"/>
              <w:spacing w:before="13" w:line="252" w:lineRule="exact"/>
              <w:ind w:left="941" w:right="277" w:hanging="588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Пн–чт 9:30am–11:30am и 1pm–3pm</w:t>
            </w:r>
          </w:p>
        </w:tc>
        <w:tc>
          <w:tcPr>
            <w:tcW w:w="2970" w:type="dxa"/>
          </w:tcPr>
          <w:p w14:paraId="5BAD115E" w14:textId="77777777" w:rsidR="009A7A2A" w:rsidRPr="00367B35" w:rsidRDefault="00000000">
            <w:pPr>
              <w:pStyle w:val="TableParagraph"/>
              <w:ind w:left="34" w:right="95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1016 N. 41</w:t>
            </w:r>
            <w:r w:rsidRPr="00367B35">
              <w:rPr>
                <w:sz w:val="18"/>
                <w:szCs w:val="18"/>
                <w:vertAlign w:val="superscript"/>
                <w:lang w:val="ru"/>
              </w:rPr>
              <w:t>st</w:t>
            </w:r>
            <w:r w:rsidRPr="00367B35">
              <w:rPr>
                <w:sz w:val="18"/>
                <w:szCs w:val="18"/>
                <w:lang w:val="ru"/>
              </w:rPr>
              <w:t xml:space="preserve"> St. 19104</w:t>
            </w:r>
          </w:p>
        </w:tc>
        <w:tc>
          <w:tcPr>
            <w:tcW w:w="1866" w:type="dxa"/>
          </w:tcPr>
          <w:p w14:paraId="19801F3D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215-386-0379</w:t>
            </w:r>
          </w:p>
        </w:tc>
      </w:tr>
      <w:tr w:rsidR="009A7A2A" w:rsidRPr="00367B35" w14:paraId="50538555" w14:textId="77777777">
        <w:trPr>
          <w:trHeight w:val="510"/>
        </w:trPr>
        <w:tc>
          <w:tcPr>
            <w:tcW w:w="2967" w:type="dxa"/>
          </w:tcPr>
          <w:p w14:paraId="6ED5813C" w14:textId="77777777" w:rsidR="009A7A2A" w:rsidRPr="00367B35" w:rsidRDefault="00000000">
            <w:pPr>
              <w:pStyle w:val="TableParagraph"/>
              <w:spacing w:before="119"/>
              <w:ind w:left="21" w:right="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Northern Living Center</w:t>
            </w:r>
          </w:p>
        </w:tc>
        <w:tc>
          <w:tcPr>
            <w:tcW w:w="3244" w:type="dxa"/>
          </w:tcPr>
          <w:p w14:paraId="0FCBDAA1" w14:textId="77777777" w:rsidR="009A7A2A" w:rsidRPr="00367B35" w:rsidRDefault="00000000">
            <w:pPr>
              <w:pStyle w:val="TableParagraph"/>
              <w:spacing w:before="6" w:line="259" w:lineRule="exact"/>
              <w:ind w:left="167" w:right="156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Ср, пт 1pm–3pm</w:t>
            </w:r>
          </w:p>
          <w:p w14:paraId="1A8F0179" w14:textId="77777777" w:rsidR="009A7A2A" w:rsidRPr="00367B35" w:rsidRDefault="00000000">
            <w:pPr>
              <w:pStyle w:val="TableParagraph"/>
              <w:spacing w:before="0" w:line="225" w:lineRule="exact"/>
              <w:ind w:left="167" w:right="163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(со 2 июля)</w:t>
            </w:r>
          </w:p>
        </w:tc>
        <w:tc>
          <w:tcPr>
            <w:tcW w:w="2970" w:type="dxa"/>
          </w:tcPr>
          <w:p w14:paraId="7B382E29" w14:textId="77777777" w:rsidR="009A7A2A" w:rsidRPr="00367B35" w:rsidRDefault="00000000">
            <w:pPr>
              <w:pStyle w:val="TableParagraph"/>
              <w:spacing w:before="119"/>
              <w:ind w:left="34" w:right="111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827 N. Franklin St. 19123</w:t>
            </w:r>
          </w:p>
        </w:tc>
        <w:tc>
          <w:tcPr>
            <w:tcW w:w="1866" w:type="dxa"/>
          </w:tcPr>
          <w:p w14:paraId="354FC55E" w14:textId="77777777" w:rsidR="009A7A2A" w:rsidRPr="00367B35" w:rsidRDefault="00000000">
            <w:pPr>
              <w:pStyle w:val="TableParagraph"/>
              <w:spacing w:before="119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215-978-1300</w:t>
            </w:r>
          </w:p>
        </w:tc>
      </w:tr>
      <w:tr w:rsidR="009A7A2A" w:rsidRPr="00367B35" w14:paraId="5EECB9E9" w14:textId="77777777">
        <w:trPr>
          <w:trHeight w:val="537"/>
        </w:trPr>
        <w:tc>
          <w:tcPr>
            <w:tcW w:w="2967" w:type="dxa"/>
          </w:tcPr>
          <w:p w14:paraId="2F2EF415" w14:textId="77777777" w:rsidR="009A7A2A" w:rsidRPr="00367B35" w:rsidRDefault="00000000">
            <w:pPr>
              <w:pStyle w:val="TableParagraph"/>
              <w:ind w:left="21" w:right="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On Lok House</w:t>
            </w:r>
          </w:p>
        </w:tc>
        <w:tc>
          <w:tcPr>
            <w:tcW w:w="3244" w:type="dxa"/>
          </w:tcPr>
          <w:p w14:paraId="37569A2D" w14:textId="77777777" w:rsidR="009A7A2A" w:rsidRPr="00367B35" w:rsidRDefault="00000000">
            <w:pPr>
              <w:pStyle w:val="TableParagraph"/>
              <w:spacing w:before="6" w:line="259" w:lineRule="exact"/>
              <w:ind w:left="9" w:right="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Пн–пт 9:15am–12pm и 1:30pm–3:30pm</w:t>
            </w:r>
          </w:p>
          <w:p w14:paraId="1065944E" w14:textId="77777777" w:rsidR="009A7A2A" w:rsidRPr="00367B35" w:rsidRDefault="00000000">
            <w:pPr>
              <w:pStyle w:val="TableParagraph"/>
              <w:spacing w:before="0" w:line="252" w:lineRule="exact"/>
              <w:ind w:left="167" w:right="201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7 июля)</w:t>
            </w:r>
          </w:p>
        </w:tc>
        <w:tc>
          <w:tcPr>
            <w:tcW w:w="2970" w:type="dxa"/>
          </w:tcPr>
          <w:p w14:paraId="23F733A7" w14:textId="77777777" w:rsidR="009A7A2A" w:rsidRPr="00367B35" w:rsidRDefault="00000000">
            <w:pPr>
              <w:pStyle w:val="TableParagraph"/>
              <w:ind w:left="111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219 N. 10</w:t>
            </w:r>
            <w:r w:rsidRPr="00367B35">
              <w:rPr>
                <w:sz w:val="18"/>
                <w:szCs w:val="18"/>
                <w:vertAlign w:val="superscript"/>
                <w:lang w:val="ru"/>
              </w:rPr>
              <w:t>th</w:t>
            </w:r>
            <w:r w:rsidRPr="00367B35">
              <w:rPr>
                <w:sz w:val="18"/>
                <w:szCs w:val="18"/>
                <w:lang w:val="ru"/>
              </w:rPr>
              <w:t xml:space="preserve"> St. 19107</w:t>
            </w:r>
          </w:p>
        </w:tc>
        <w:tc>
          <w:tcPr>
            <w:tcW w:w="1866" w:type="dxa"/>
          </w:tcPr>
          <w:p w14:paraId="5D8553CD" w14:textId="77777777" w:rsidR="009A7A2A" w:rsidRPr="00367B35" w:rsidRDefault="00000000">
            <w:pPr>
              <w:pStyle w:val="TableParagraph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215-925-3118</w:t>
            </w:r>
          </w:p>
        </w:tc>
      </w:tr>
      <w:tr w:rsidR="009A7A2A" w:rsidRPr="00367B35" w14:paraId="26B8224C" w14:textId="77777777">
        <w:trPr>
          <w:trHeight w:val="537"/>
        </w:trPr>
        <w:tc>
          <w:tcPr>
            <w:tcW w:w="2967" w:type="dxa"/>
          </w:tcPr>
          <w:p w14:paraId="3AA502B3" w14:textId="77777777" w:rsidR="009A7A2A" w:rsidRPr="00367B35" w:rsidRDefault="00000000">
            <w:pPr>
              <w:pStyle w:val="TableParagraph"/>
              <w:spacing w:before="15" w:line="250" w:lineRule="exact"/>
              <w:ind w:left="1310" w:right="0" w:hanging="1177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Phila Senior Center: Ave of the Arts</w:t>
            </w:r>
          </w:p>
        </w:tc>
        <w:tc>
          <w:tcPr>
            <w:tcW w:w="3244" w:type="dxa"/>
          </w:tcPr>
          <w:p w14:paraId="67656BCF" w14:textId="77777777" w:rsidR="009A7A2A" w:rsidRPr="00367B35" w:rsidRDefault="00000000">
            <w:pPr>
              <w:pStyle w:val="TableParagraph"/>
              <w:spacing w:before="8"/>
              <w:ind w:left="146" w:right="0"/>
              <w:jc w:val="lef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Пн, вт, чт, пт 1pm–3pm</w:t>
            </w:r>
          </w:p>
          <w:p w14:paraId="38E5DBC9" w14:textId="77777777" w:rsidR="009A7A2A" w:rsidRPr="00367B35" w:rsidRDefault="00000000">
            <w:pPr>
              <w:pStyle w:val="TableParagraph"/>
              <w:spacing w:before="1" w:line="240" w:lineRule="exact"/>
              <w:ind w:left="230" w:right="0"/>
              <w:jc w:val="left"/>
              <w:rPr>
                <w:sz w:val="16"/>
                <w:szCs w:val="18"/>
              </w:rPr>
            </w:pPr>
            <w:r w:rsidRPr="00367B35">
              <w:rPr>
                <w:sz w:val="16"/>
                <w:szCs w:val="18"/>
                <w:lang w:val="ru"/>
              </w:rPr>
              <w:t>(с 30 июня по 1 августа)</w:t>
            </w:r>
          </w:p>
        </w:tc>
        <w:tc>
          <w:tcPr>
            <w:tcW w:w="2970" w:type="dxa"/>
          </w:tcPr>
          <w:p w14:paraId="652D83F6" w14:textId="77777777" w:rsidR="009A7A2A" w:rsidRPr="00367B35" w:rsidRDefault="00000000">
            <w:pPr>
              <w:pStyle w:val="TableParagraph"/>
              <w:ind w:left="34" w:right="100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509 S Broad Street, 19147</w:t>
            </w:r>
          </w:p>
        </w:tc>
        <w:tc>
          <w:tcPr>
            <w:tcW w:w="1866" w:type="dxa"/>
          </w:tcPr>
          <w:p w14:paraId="1E2C5B52" w14:textId="77777777" w:rsidR="009A7A2A" w:rsidRPr="00367B35" w:rsidRDefault="00000000">
            <w:pPr>
              <w:pStyle w:val="TableParagraph"/>
              <w:ind w:left="93" w:right="24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215-546-5879</w:t>
            </w:r>
          </w:p>
        </w:tc>
      </w:tr>
      <w:tr w:rsidR="009A7A2A" w:rsidRPr="00367B35" w14:paraId="2021E2D1" w14:textId="77777777">
        <w:trPr>
          <w:trHeight w:val="301"/>
        </w:trPr>
        <w:tc>
          <w:tcPr>
            <w:tcW w:w="2967" w:type="dxa"/>
          </w:tcPr>
          <w:p w14:paraId="0108785B" w14:textId="77777777" w:rsidR="009A7A2A" w:rsidRPr="00367B35" w:rsidRDefault="00000000">
            <w:pPr>
              <w:pStyle w:val="TableParagraph"/>
              <w:spacing w:before="18" w:line="264" w:lineRule="exact"/>
              <w:ind w:left="21" w:right="2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Emlen Arms</w:t>
            </w:r>
          </w:p>
        </w:tc>
        <w:tc>
          <w:tcPr>
            <w:tcW w:w="3244" w:type="dxa"/>
          </w:tcPr>
          <w:p w14:paraId="3CFDFE1F" w14:textId="77777777" w:rsidR="009A7A2A" w:rsidRPr="00367B35" w:rsidRDefault="00000000">
            <w:pPr>
              <w:pStyle w:val="TableParagraph"/>
              <w:spacing w:before="18" w:line="264" w:lineRule="exact"/>
              <w:ind w:left="167" w:right="198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8 июля (вт), 10:30am</w:t>
            </w:r>
          </w:p>
        </w:tc>
        <w:tc>
          <w:tcPr>
            <w:tcW w:w="2970" w:type="dxa"/>
          </w:tcPr>
          <w:p w14:paraId="770AB48A" w14:textId="77777777" w:rsidR="009A7A2A" w:rsidRPr="00367B35" w:rsidRDefault="00000000">
            <w:pPr>
              <w:pStyle w:val="TableParagraph"/>
              <w:spacing w:before="18" w:line="264" w:lineRule="exact"/>
              <w:ind w:left="100" w:right="77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6733 Emlen St. 19119</w:t>
            </w:r>
          </w:p>
        </w:tc>
        <w:tc>
          <w:tcPr>
            <w:tcW w:w="1866" w:type="dxa"/>
          </w:tcPr>
          <w:p w14:paraId="70BD1029" w14:textId="77777777" w:rsidR="009A7A2A" w:rsidRPr="00367B35" w:rsidRDefault="00000000">
            <w:pPr>
              <w:pStyle w:val="TableParagraph"/>
              <w:spacing w:before="18" w:line="264" w:lineRule="exact"/>
              <w:rPr>
                <w:sz w:val="18"/>
                <w:szCs w:val="18"/>
              </w:rPr>
            </w:pPr>
            <w:r w:rsidRPr="00367B35">
              <w:rPr>
                <w:sz w:val="18"/>
                <w:szCs w:val="18"/>
                <w:lang w:val="ru"/>
              </w:rPr>
              <w:t>215-684-3959</w:t>
            </w:r>
          </w:p>
        </w:tc>
      </w:tr>
    </w:tbl>
    <w:p w14:paraId="4F073162" w14:textId="77777777" w:rsidR="009A7A2A" w:rsidRPr="00367B35" w:rsidRDefault="00000000">
      <w:pPr>
        <w:pStyle w:val="BodyText"/>
        <w:spacing w:before="10"/>
        <w:ind w:left="2870" w:right="1300" w:hanging="2746"/>
        <w:rPr>
          <w:sz w:val="16"/>
          <w:szCs w:val="16"/>
        </w:rPr>
      </w:pPr>
      <w:r w:rsidRPr="00367B35">
        <w:rPr>
          <w:sz w:val="16"/>
          <w:szCs w:val="16"/>
          <w:lang w:val="ru"/>
        </w:rPr>
        <w:t xml:space="preserve">За наиболее актуальной информацией обращайтесь на Горячую лини. Филадельфийской корпорации по вопросам пожилых людей (PCA) или на сайт: Горячая линия PCA: 215-765-9040 Сайт: </w:t>
      </w:r>
      <w:hyperlink r:id="rId11">
        <w:r w:rsidR="009A7A2A" w:rsidRPr="00367B35">
          <w:rPr>
            <w:color w:val="0000FF"/>
            <w:sz w:val="16"/>
            <w:szCs w:val="16"/>
            <w:u w:val="single"/>
            <w:lang w:val="ru"/>
          </w:rPr>
          <w:t>www.pcaCares.org/produce</w:t>
        </w:r>
      </w:hyperlink>
    </w:p>
    <w:sectPr w:rsidR="009A7A2A" w:rsidRPr="00367B35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318B7"/>
    <w:multiLevelType w:val="hybridMultilevel"/>
    <w:tmpl w:val="DD767184"/>
    <w:lvl w:ilvl="0" w:tplc="516881BC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A9BC0F78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B58422FC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90C8D77A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E294EC46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020240D6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8086F9E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79C618EA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48C2C7D8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 w16cid:durableId="112611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A2A"/>
    <w:rsid w:val="002467C4"/>
    <w:rsid w:val="00367B35"/>
    <w:rsid w:val="005C6A8F"/>
    <w:rsid w:val="009A7A2A"/>
    <w:rsid w:val="00A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EE60"/>
  <w15:docId w15:val="{F90151FC-F9DB-4BE4-95D9-49D87D0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hyperlink" Target="http://www.pcacares.org/produc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Thomas Lau</cp:lastModifiedBy>
  <cp:revision>3</cp:revision>
  <dcterms:created xsi:type="dcterms:W3CDTF">2025-07-11T13:23:00Z</dcterms:created>
  <dcterms:modified xsi:type="dcterms:W3CDTF">2025-07-23T15:07:00Z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